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53528" w:rsidRDefault="00696A2C" w:rsidP="00F53528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Ú</w:t>
      </w:r>
      <w:r w:rsidR="00F53528" w:rsidRPr="006015D6">
        <w:rPr>
          <w:rFonts w:asciiTheme="minorHAnsi" w:hAnsiTheme="minorHAnsi" w:cstheme="minorHAnsi"/>
          <w:sz w:val="20"/>
        </w:rPr>
        <w:t xml:space="preserve">častníci: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B.Novotný</w:t>
      </w:r>
      <w:proofErr w:type="spellEnd"/>
      <w:proofErr w:type="gramEnd"/>
      <w:r w:rsidR="00F53528" w:rsidRPr="006015D6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M.Doležal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>;</w:t>
      </w:r>
      <w:r w:rsidR="004C516D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4C516D">
        <w:rPr>
          <w:rFonts w:asciiTheme="minorHAnsi" w:hAnsiTheme="minorHAnsi" w:cstheme="minorHAnsi"/>
          <w:sz w:val="20"/>
        </w:rPr>
        <w:t>M.Kratochvíl</w:t>
      </w:r>
      <w:proofErr w:type="spellEnd"/>
      <w:proofErr w:type="gramEnd"/>
      <w:r w:rsidR="004C516D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P.Křivánek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J.Čermák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A96AD4">
        <w:rPr>
          <w:rFonts w:asciiTheme="minorHAnsi" w:hAnsiTheme="minorHAnsi" w:cstheme="minorHAnsi"/>
          <w:sz w:val="20"/>
        </w:rPr>
        <w:t>E.Eichhornová</w:t>
      </w:r>
      <w:proofErr w:type="spellEnd"/>
      <w:proofErr w:type="gramEnd"/>
      <w:r w:rsidR="00A96AD4">
        <w:rPr>
          <w:rFonts w:asciiTheme="minorHAnsi" w:hAnsiTheme="minorHAnsi" w:cstheme="minorHAnsi"/>
          <w:sz w:val="20"/>
        </w:rPr>
        <w:t xml:space="preserve"> Pavlíková</w:t>
      </w:r>
      <w:r w:rsidR="00CD3FF6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CD3FF6">
        <w:rPr>
          <w:rFonts w:asciiTheme="minorHAnsi" w:hAnsiTheme="minorHAnsi" w:cstheme="minorHAnsi"/>
          <w:sz w:val="20"/>
        </w:rPr>
        <w:t>M.Chvalovská</w:t>
      </w:r>
      <w:proofErr w:type="spellEnd"/>
      <w:proofErr w:type="gramEnd"/>
    </w:p>
    <w:p w:rsidR="00783F9E" w:rsidRDefault="00783F9E" w:rsidP="00F53528">
      <w:pPr>
        <w:jc w:val="both"/>
        <w:rPr>
          <w:rFonts w:asciiTheme="minorHAnsi" w:hAnsiTheme="minorHAnsi" w:cstheme="minorHAnsi"/>
          <w:sz w:val="20"/>
        </w:rPr>
      </w:pPr>
    </w:p>
    <w:p w:rsidR="00783F9E" w:rsidRPr="006015D6" w:rsidRDefault="00783F9E" w:rsidP="00F53528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Omluveni: </w:t>
      </w:r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Program zasedání: </w:t>
      </w:r>
    </w:p>
    <w:p w:rsidR="00F53528" w:rsidRDefault="00F53528" w:rsidP="00F53528">
      <w:pPr>
        <w:jc w:val="both"/>
        <w:rPr>
          <w:rFonts w:asciiTheme="minorHAnsi" w:hAnsiTheme="minorHAnsi" w:cstheme="minorHAnsi"/>
          <w:sz w:val="20"/>
        </w:rPr>
      </w:pPr>
    </w:p>
    <w:p w:rsidR="00A02609" w:rsidRDefault="00A02609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Volba zapisovatele a ověřovatele zápisu </w:t>
      </w:r>
    </w:p>
    <w:p w:rsidR="002E0668" w:rsidRDefault="00CC73F9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Záměr vypracování územní studie</w:t>
      </w:r>
    </w:p>
    <w:p w:rsidR="00E46ABC" w:rsidRDefault="00CC73F9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Rozpočet obce na rok 2017</w:t>
      </w:r>
    </w:p>
    <w:p w:rsidR="00CC73F9" w:rsidRDefault="00CC73F9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Ohlášení drobné stavby </w:t>
      </w:r>
      <w:proofErr w:type="spellStart"/>
      <w:r>
        <w:rPr>
          <w:rFonts w:asciiTheme="minorHAnsi" w:hAnsiTheme="minorHAnsi" w:cstheme="minorHAnsi"/>
          <w:sz w:val="20"/>
        </w:rPr>
        <w:t>parc</w:t>
      </w:r>
      <w:proofErr w:type="spellEnd"/>
      <w:r>
        <w:rPr>
          <w:rFonts w:asciiTheme="minorHAnsi" w:hAnsiTheme="minorHAnsi" w:cstheme="minorHAnsi"/>
          <w:sz w:val="20"/>
        </w:rPr>
        <w:t xml:space="preserve">. </w:t>
      </w:r>
      <w:proofErr w:type="gramStart"/>
      <w:r>
        <w:rPr>
          <w:rFonts w:asciiTheme="minorHAnsi" w:hAnsiTheme="minorHAnsi" w:cstheme="minorHAnsi"/>
          <w:sz w:val="20"/>
        </w:rPr>
        <w:t>č.</w:t>
      </w:r>
      <w:proofErr w:type="gramEnd"/>
      <w:r>
        <w:rPr>
          <w:rFonts w:asciiTheme="minorHAnsi" w:hAnsiTheme="minorHAnsi" w:cstheme="minorHAnsi"/>
          <w:sz w:val="20"/>
        </w:rPr>
        <w:t xml:space="preserve"> 199/</w:t>
      </w:r>
      <w:r w:rsidR="005F4C26">
        <w:rPr>
          <w:rFonts w:asciiTheme="minorHAnsi" w:hAnsiTheme="minorHAnsi" w:cstheme="minorHAnsi"/>
          <w:sz w:val="20"/>
        </w:rPr>
        <w:t>1</w:t>
      </w:r>
    </w:p>
    <w:p w:rsidR="00CC73F9" w:rsidRDefault="00CC73F9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Souhlas s umístěním stavby komínu </w:t>
      </w:r>
      <w:proofErr w:type="spellStart"/>
      <w:r>
        <w:rPr>
          <w:rFonts w:asciiTheme="minorHAnsi" w:hAnsiTheme="minorHAnsi" w:cstheme="minorHAnsi"/>
          <w:sz w:val="20"/>
        </w:rPr>
        <w:t>parc</w:t>
      </w:r>
      <w:proofErr w:type="spellEnd"/>
      <w:r>
        <w:rPr>
          <w:rFonts w:asciiTheme="minorHAnsi" w:hAnsiTheme="minorHAnsi" w:cstheme="minorHAnsi"/>
          <w:sz w:val="20"/>
        </w:rPr>
        <w:t xml:space="preserve">. </w:t>
      </w:r>
      <w:proofErr w:type="gramStart"/>
      <w:r>
        <w:rPr>
          <w:rFonts w:asciiTheme="minorHAnsi" w:hAnsiTheme="minorHAnsi" w:cstheme="minorHAnsi"/>
          <w:sz w:val="20"/>
        </w:rPr>
        <w:t>č.</w:t>
      </w:r>
      <w:proofErr w:type="gramEnd"/>
      <w:r>
        <w:rPr>
          <w:rFonts w:asciiTheme="minorHAnsi" w:hAnsiTheme="minorHAnsi" w:cstheme="minorHAnsi"/>
          <w:sz w:val="20"/>
        </w:rPr>
        <w:t xml:space="preserve"> 148/17</w:t>
      </w:r>
    </w:p>
    <w:p w:rsidR="00CC73F9" w:rsidRDefault="00CC73F9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Navýšení kapacity sběru tříděného odpadu</w:t>
      </w:r>
    </w:p>
    <w:p w:rsidR="00CC73F9" w:rsidRDefault="00CC73F9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 w:rsidRPr="00CC73F9">
        <w:rPr>
          <w:rFonts w:asciiTheme="minorHAnsi" w:hAnsiTheme="minorHAnsi" w:cstheme="minorHAnsi"/>
          <w:sz w:val="20"/>
        </w:rPr>
        <w:t>Vyjádření k uložení inženýrských sítí na pozemcích 103/18, 377/2 a 148/6</w:t>
      </w:r>
    </w:p>
    <w:p w:rsidR="00C36E67" w:rsidRDefault="00C36E67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Dodatečný bod jednání – dodatek </w:t>
      </w:r>
      <w:proofErr w:type="gramStart"/>
      <w:r>
        <w:rPr>
          <w:rFonts w:asciiTheme="minorHAnsi" w:hAnsiTheme="minorHAnsi" w:cstheme="minorHAnsi"/>
          <w:sz w:val="20"/>
        </w:rPr>
        <w:t>č.1 k dodavatelskému</w:t>
      </w:r>
      <w:proofErr w:type="gramEnd"/>
      <w:r>
        <w:rPr>
          <w:rFonts w:asciiTheme="minorHAnsi" w:hAnsiTheme="minorHAnsi" w:cstheme="minorHAnsi"/>
          <w:sz w:val="20"/>
        </w:rPr>
        <w:t xml:space="preserve"> úvěru</w:t>
      </w:r>
    </w:p>
    <w:p w:rsidR="00C36E67" w:rsidRDefault="00C36E67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Dodatečný bod jednání – rozpočtové opatření č. 9</w:t>
      </w:r>
    </w:p>
    <w:p w:rsidR="00C36E67" w:rsidRDefault="00C36E67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Dodatečný bod jednání – rozpočtové opatření č. 10</w:t>
      </w:r>
    </w:p>
    <w:p w:rsidR="00CA7B16" w:rsidRDefault="00CA7B16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Dodatečný bod jednání - smlouva</w:t>
      </w:r>
    </w:p>
    <w:p w:rsidR="00CC73F9" w:rsidRDefault="00CC73F9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Diskuze</w:t>
      </w:r>
    </w:p>
    <w:p w:rsidR="00F56DE8" w:rsidRDefault="00F56DE8" w:rsidP="00201391">
      <w:pPr>
        <w:jc w:val="both"/>
        <w:rPr>
          <w:rFonts w:asciiTheme="minorHAnsi" w:hAnsiTheme="minorHAnsi" w:cstheme="minorHAnsi"/>
          <w:sz w:val="20"/>
        </w:rPr>
      </w:pPr>
    </w:p>
    <w:p w:rsidR="00201391" w:rsidRPr="00201391" w:rsidRDefault="00201391" w:rsidP="00201391">
      <w:pPr>
        <w:jc w:val="both"/>
        <w:rPr>
          <w:rFonts w:asciiTheme="minorHAnsi" w:hAnsiTheme="minorHAnsi" w:cstheme="minorHAnsi"/>
          <w:b/>
          <w:sz w:val="22"/>
        </w:rPr>
      </w:pPr>
      <w:r w:rsidRPr="00201391">
        <w:rPr>
          <w:rFonts w:asciiTheme="minorHAnsi" w:hAnsiTheme="minorHAnsi" w:cstheme="minorHAnsi"/>
          <w:b/>
          <w:sz w:val="22"/>
        </w:rPr>
        <w:t xml:space="preserve">Zastupitelstvo schválilo program zasedání: </w:t>
      </w:r>
      <w:proofErr w:type="gramStart"/>
      <w:r w:rsidRPr="00201391">
        <w:rPr>
          <w:rFonts w:asciiTheme="minorHAnsi" w:hAnsiTheme="minorHAnsi" w:cstheme="minorHAnsi"/>
          <w:b/>
          <w:sz w:val="22"/>
        </w:rPr>
        <w:t xml:space="preserve">Pro </w:t>
      </w:r>
      <w:r w:rsidR="00CD3FF6">
        <w:rPr>
          <w:rFonts w:asciiTheme="minorHAnsi" w:hAnsiTheme="minorHAnsi" w:cstheme="minorHAnsi"/>
          <w:b/>
          <w:sz w:val="22"/>
        </w:rPr>
        <w:t>7</w:t>
      </w:r>
      <w:r w:rsidRPr="00201391">
        <w:rPr>
          <w:rFonts w:asciiTheme="minorHAnsi" w:hAnsiTheme="minorHAnsi" w:cstheme="minorHAnsi"/>
          <w:b/>
          <w:sz w:val="22"/>
        </w:rPr>
        <w:t xml:space="preserve"> ; Proti</w:t>
      </w:r>
      <w:proofErr w:type="gramEnd"/>
      <w:r w:rsidRPr="00201391">
        <w:rPr>
          <w:rFonts w:asciiTheme="minorHAnsi" w:hAnsiTheme="minorHAnsi" w:cstheme="minorHAnsi"/>
          <w:b/>
          <w:sz w:val="22"/>
        </w:rPr>
        <w:t xml:space="preserve"> 0</w:t>
      </w:r>
    </w:p>
    <w:p w:rsidR="006A2E24" w:rsidRPr="006015D6" w:rsidRDefault="006A2E24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Jednání: </w:t>
      </w:r>
    </w:p>
    <w:p w:rsidR="00F56DE8" w:rsidRDefault="00F56DE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131CC9" w:rsidRDefault="00131CC9" w:rsidP="00131CC9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Zapisovatelem byl zvolen p. Doležal, ověřovatelem p. </w:t>
      </w:r>
      <w:r w:rsidR="00FC738B">
        <w:rPr>
          <w:rFonts w:asciiTheme="minorHAnsi" w:hAnsiTheme="minorHAnsi" w:cstheme="minorHAnsi"/>
          <w:sz w:val="20"/>
        </w:rPr>
        <w:t>Kratochvíl</w:t>
      </w:r>
      <w:r>
        <w:rPr>
          <w:rFonts w:asciiTheme="minorHAnsi" w:hAnsiTheme="minorHAnsi" w:cstheme="minorHAnsi"/>
          <w:sz w:val="20"/>
        </w:rPr>
        <w:t>.</w:t>
      </w:r>
    </w:p>
    <w:p w:rsidR="00F56DE8" w:rsidRPr="00347C35" w:rsidRDefault="00F56DE8" w:rsidP="00F56DE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="00201391" w:rsidRPr="00347C35">
        <w:rPr>
          <w:rFonts w:asciiTheme="minorHAnsi" w:hAnsiTheme="minorHAnsi" w:cstheme="minorHAnsi"/>
          <w:b/>
          <w:sz w:val="20"/>
        </w:rPr>
        <w:t>Pro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CD3FF6">
        <w:rPr>
          <w:rFonts w:asciiTheme="minorHAnsi" w:hAnsiTheme="minorHAnsi" w:cstheme="minorHAnsi"/>
          <w:b/>
          <w:sz w:val="20"/>
        </w:rPr>
        <w:t>7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201391" w:rsidRPr="00347C35">
        <w:rPr>
          <w:rFonts w:asciiTheme="minorHAnsi" w:hAnsiTheme="minorHAnsi" w:cstheme="minorHAnsi"/>
          <w:b/>
          <w:sz w:val="20"/>
        </w:rPr>
        <w:t>;</w:t>
      </w:r>
      <w:r w:rsidRPr="00347C35">
        <w:rPr>
          <w:rFonts w:asciiTheme="minorHAnsi" w:hAnsiTheme="minorHAnsi" w:cstheme="minorHAnsi"/>
          <w:b/>
          <w:sz w:val="20"/>
        </w:rPr>
        <w:t xml:space="preserve">  </w:t>
      </w:r>
      <w:r w:rsidR="00201391" w:rsidRPr="00347C35">
        <w:rPr>
          <w:rFonts w:asciiTheme="minorHAnsi" w:hAnsiTheme="minorHAnsi" w:cstheme="minorHAnsi"/>
          <w:b/>
          <w:sz w:val="20"/>
        </w:rPr>
        <w:t>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B92D3A" w:rsidRPr="00F56DE8" w:rsidRDefault="00B92D3A" w:rsidP="00B92D3A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CC73F9" w:rsidP="002E066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záměr na vypracování územní studie týkající se pozemků, které podle územního plánu mohou být ještě zastavěny.</w:t>
      </w:r>
    </w:p>
    <w:p w:rsidR="002E0668" w:rsidRPr="00347C35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</w:t>
      </w:r>
      <w:r w:rsidR="00CC73F9">
        <w:rPr>
          <w:rFonts w:asciiTheme="minorHAnsi" w:hAnsiTheme="minorHAnsi" w:cstheme="minorHAnsi"/>
          <w:b/>
          <w:sz w:val="20"/>
        </w:rPr>
        <w:t>schválilo</w:t>
      </w:r>
      <w:r w:rsidRPr="00347C35">
        <w:rPr>
          <w:rFonts w:asciiTheme="minorHAnsi" w:hAnsiTheme="minorHAnsi" w:cstheme="minorHAnsi"/>
          <w:b/>
          <w:sz w:val="20"/>
        </w:rPr>
        <w:t xml:space="preserve">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CD3FF6">
        <w:rPr>
          <w:rFonts w:asciiTheme="minorHAnsi" w:hAnsiTheme="minorHAnsi" w:cstheme="minorHAnsi"/>
          <w:b/>
          <w:sz w:val="20"/>
        </w:rPr>
        <w:t>7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 </w:t>
      </w:r>
      <w:r w:rsidR="00C03A26" w:rsidRPr="00347C35">
        <w:rPr>
          <w:rFonts w:asciiTheme="minorHAnsi" w:hAnsiTheme="minorHAnsi" w:cstheme="minorHAnsi"/>
          <w:b/>
          <w:sz w:val="20"/>
        </w:rPr>
        <w:t>0</w:t>
      </w:r>
    </w:p>
    <w:p w:rsidR="00B92D3A" w:rsidRPr="00F56DE8" w:rsidRDefault="00B92D3A" w:rsidP="00B92D3A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065E8F" w:rsidP="002E066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návrh rozpočtu obce na rok 2017</w:t>
      </w:r>
      <w:r w:rsidR="002B1AC2">
        <w:rPr>
          <w:rFonts w:asciiTheme="minorHAnsi" w:hAnsiTheme="minorHAnsi" w:cstheme="minorHAnsi"/>
          <w:sz w:val="20"/>
        </w:rPr>
        <w:t>.</w:t>
      </w:r>
      <w:r>
        <w:rPr>
          <w:rFonts w:asciiTheme="minorHAnsi" w:hAnsiTheme="minorHAnsi" w:cstheme="minorHAnsi"/>
          <w:sz w:val="20"/>
        </w:rPr>
        <w:t xml:space="preserve"> </w:t>
      </w:r>
      <w:r w:rsidR="00CD3FF6">
        <w:rPr>
          <w:rFonts w:asciiTheme="minorHAnsi" w:hAnsiTheme="minorHAnsi" w:cstheme="minorHAnsi"/>
          <w:sz w:val="20"/>
        </w:rPr>
        <w:t xml:space="preserve">K 31.10 2016 </w:t>
      </w:r>
      <w:r w:rsidR="00CF2CEA">
        <w:rPr>
          <w:rFonts w:asciiTheme="minorHAnsi" w:hAnsiTheme="minorHAnsi" w:cstheme="minorHAnsi"/>
          <w:sz w:val="20"/>
        </w:rPr>
        <w:t xml:space="preserve">byl </w:t>
      </w:r>
      <w:r w:rsidR="00CD3FF6">
        <w:rPr>
          <w:rFonts w:asciiTheme="minorHAnsi" w:hAnsiTheme="minorHAnsi" w:cstheme="minorHAnsi"/>
          <w:sz w:val="20"/>
        </w:rPr>
        <w:t xml:space="preserve">zůstatek </w:t>
      </w:r>
      <w:r w:rsidR="00CF2CEA">
        <w:rPr>
          <w:rFonts w:asciiTheme="minorHAnsi" w:hAnsiTheme="minorHAnsi" w:cstheme="minorHAnsi"/>
          <w:sz w:val="20"/>
        </w:rPr>
        <w:t xml:space="preserve">na účtu obce </w:t>
      </w:r>
      <w:r w:rsidR="00CD3FF6">
        <w:rPr>
          <w:rFonts w:asciiTheme="minorHAnsi" w:hAnsiTheme="minorHAnsi" w:cstheme="minorHAnsi"/>
          <w:sz w:val="20"/>
        </w:rPr>
        <w:t>3.113.378,-</w:t>
      </w:r>
      <w:r w:rsidR="00CF2CEA">
        <w:rPr>
          <w:rFonts w:asciiTheme="minorHAnsi" w:hAnsiTheme="minorHAnsi" w:cstheme="minorHAnsi"/>
          <w:sz w:val="20"/>
        </w:rPr>
        <w:t xml:space="preserve"> Rozpočet je navržen jako vyrovnaný s  příjmy ve výši</w:t>
      </w:r>
      <w:r w:rsidR="00CD3FF6">
        <w:rPr>
          <w:rFonts w:asciiTheme="minorHAnsi" w:hAnsiTheme="minorHAnsi" w:cstheme="minorHAnsi"/>
          <w:sz w:val="20"/>
        </w:rPr>
        <w:t xml:space="preserve"> 5.248.900 </w:t>
      </w:r>
      <w:r w:rsidR="00CF2CEA">
        <w:rPr>
          <w:rFonts w:asciiTheme="minorHAnsi" w:hAnsiTheme="minorHAnsi" w:cstheme="minorHAnsi"/>
          <w:sz w:val="20"/>
        </w:rPr>
        <w:t>a výdaji</w:t>
      </w:r>
      <w:r w:rsidR="00CD3FF6">
        <w:rPr>
          <w:rFonts w:asciiTheme="minorHAnsi" w:hAnsiTheme="minorHAnsi" w:cstheme="minorHAnsi"/>
          <w:sz w:val="20"/>
        </w:rPr>
        <w:t xml:space="preserve"> </w:t>
      </w:r>
      <w:r w:rsidR="00CF2CEA">
        <w:rPr>
          <w:rFonts w:asciiTheme="minorHAnsi" w:hAnsiTheme="minorHAnsi" w:cstheme="minorHAnsi"/>
          <w:sz w:val="20"/>
        </w:rPr>
        <w:t>výši 5.248.900. (viz příloha)</w:t>
      </w:r>
    </w:p>
    <w:p w:rsidR="002E0668" w:rsidRPr="00347C35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CD3FF6">
        <w:rPr>
          <w:rFonts w:asciiTheme="minorHAnsi" w:hAnsiTheme="minorHAnsi" w:cstheme="minorHAnsi"/>
          <w:b/>
          <w:sz w:val="20"/>
        </w:rPr>
        <w:t>7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CD3FF6">
        <w:rPr>
          <w:rFonts w:asciiTheme="minorHAnsi" w:hAnsiTheme="minorHAnsi" w:cstheme="minorHAnsi"/>
          <w:b/>
          <w:sz w:val="20"/>
        </w:rPr>
        <w:t>0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F80D0D" w:rsidRDefault="00F80D0D" w:rsidP="00F53528">
      <w:pPr>
        <w:jc w:val="both"/>
        <w:rPr>
          <w:rFonts w:asciiTheme="minorHAnsi" w:hAnsiTheme="minorHAnsi" w:cstheme="minorHAnsi"/>
          <w:b/>
          <w:u w:val="single"/>
        </w:rPr>
      </w:pPr>
    </w:p>
    <w:p w:rsidR="00AA6D30" w:rsidRDefault="00AA6D30" w:rsidP="00AA6D30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projednalo </w:t>
      </w:r>
      <w:r w:rsidR="005F4C26">
        <w:rPr>
          <w:rFonts w:asciiTheme="minorHAnsi" w:hAnsiTheme="minorHAnsi" w:cstheme="minorHAnsi"/>
          <w:sz w:val="20"/>
        </w:rPr>
        <w:t xml:space="preserve">ohlášení drobné stavby na </w:t>
      </w:r>
      <w:proofErr w:type="spellStart"/>
      <w:r w:rsidR="005F4C26">
        <w:rPr>
          <w:rFonts w:asciiTheme="minorHAnsi" w:hAnsiTheme="minorHAnsi" w:cstheme="minorHAnsi"/>
          <w:sz w:val="20"/>
        </w:rPr>
        <w:t>parc</w:t>
      </w:r>
      <w:proofErr w:type="spellEnd"/>
      <w:r w:rsidR="005F4C26">
        <w:rPr>
          <w:rFonts w:asciiTheme="minorHAnsi" w:hAnsiTheme="minorHAnsi" w:cstheme="minorHAnsi"/>
          <w:sz w:val="20"/>
        </w:rPr>
        <w:t xml:space="preserve">. </w:t>
      </w:r>
      <w:proofErr w:type="gramStart"/>
      <w:r w:rsidR="005F4C26">
        <w:rPr>
          <w:rFonts w:asciiTheme="minorHAnsi" w:hAnsiTheme="minorHAnsi" w:cstheme="minorHAnsi"/>
          <w:sz w:val="20"/>
        </w:rPr>
        <w:t>č.</w:t>
      </w:r>
      <w:proofErr w:type="gramEnd"/>
      <w:r w:rsidR="005F4C26">
        <w:rPr>
          <w:rFonts w:asciiTheme="minorHAnsi" w:hAnsiTheme="minorHAnsi" w:cstheme="minorHAnsi"/>
          <w:sz w:val="20"/>
        </w:rPr>
        <w:t xml:space="preserve"> 199/1 ve vlastnictví obce spočívající v rozšíření zámkové dlažby. Zhotovitel provede na vlastní náklady.</w:t>
      </w:r>
    </w:p>
    <w:p w:rsidR="00AA6D30" w:rsidRPr="00347C35" w:rsidRDefault="00AA6D30" w:rsidP="00AA6D30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</w:t>
      </w:r>
      <w:r w:rsidR="007A407C">
        <w:rPr>
          <w:rFonts w:asciiTheme="minorHAnsi" w:hAnsiTheme="minorHAnsi" w:cstheme="minorHAnsi"/>
          <w:b/>
          <w:sz w:val="20"/>
        </w:rPr>
        <w:t>schválilo</w:t>
      </w:r>
      <w:r w:rsidRPr="00347C35">
        <w:rPr>
          <w:rFonts w:asciiTheme="minorHAnsi" w:hAnsiTheme="minorHAnsi" w:cstheme="minorHAnsi"/>
          <w:b/>
          <w:sz w:val="20"/>
        </w:rPr>
        <w:t xml:space="preserve">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CD3FF6">
        <w:rPr>
          <w:rFonts w:asciiTheme="minorHAnsi" w:hAnsiTheme="minorHAnsi" w:cstheme="minorHAnsi"/>
          <w:b/>
          <w:sz w:val="20"/>
        </w:rPr>
        <w:t>7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AA6D30" w:rsidRDefault="00AA6D30" w:rsidP="00F53528">
      <w:pPr>
        <w:jc w:val="both"/>
        <w:rPr>
          <w:rFonts w:asciiTheme="minorHAnsi" w:hAnsiTheme="minorHAnsi" w:cstheme="minorHAnsi"/>
          <w:b/>
          <w:u w:val="single"/>
        </w:rPr>
      </w:pPr>
    </w:p>
    <w:p w:rsidR="00E46ABC" w:rsidRDefault="00E46ABC" w:rsidP="00E46ABC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projednalo </w:t>
      </w:r>
      <w:r w:rsidR="00212ABD">
        <w:rPr>
          <w:rFonts w:asciiTheme="minorHAnsi" w:hAnsiTheme="minorHAnsi" w:cstheme="minorHAnsi"/>
          <w:sz w:val="20"/>
        </w:rPr>
        <w:t>žádost</w:t>
      </w:r>
      <w:r w:rsidR="005F4C26">
        <w:rPr>
          <w:rFonts w:asciiTheme="minorHAnsi" w:hAnsiTheme="minorHAnsi" w:cstheme="minorHAnsi"/>
          <w:sz w:val="20"/>
        </w:rPr>
        <w:t xml:space="preserve"> o umístěním stavby komínu </w:t>
      </w:r>
      <w:proofErr w:type="spellStart"/>
      <w:r w:rsidR="005F4C26">
        <w:rPr>
          <w:rFonts w:asciiTheme="minorHAnsi" w:hAnsiTheme="minorHAnsi" w:cstheme="minorHAnsi"/>
          <w:sz w:val="20"/>
        </w:rPr>
        <w:t>parc</w:t>
      </w:r>
      <w:proofErr w:type="spellEnd"/>
      <w:r w:rsidR="005F4C26">
        <w:rPr>
          <w:rFonts w:asciiTheme="minorHAnsi" w:hAnsiTheme="minorHAnsi" w:cstheme="minorHAnsi"/>
          <w:sz w:val="20"/>
        </w:rPr>
        <w:t xml:space="preserve">. </w:t>
      </w:r>
      <w:proofErr w:type="gramStart"/>
      <w:r w:rsidR="005F4C26">
        <w:rPr>
          <w:rFonts w:asciiTheme="minorHAnsi" w:hAnsiTheme="minorHAnsi" w:cstheme="minorHAnsi"/>
          <w:sz w:val="20"/>
        </w:rPr>
        <w:t>č.</w:t>
      </w:r>
      <w:proofErr w:type="gramEnd"/>
      <w:r w:rsidR="005F4C26">
        <w:rPr>
          <w:rFonts w:asciiTheme="minorHAnsi" w:hAnsiTheme="minorHAnsi" w:cstheme="minorHAnsi"/>
          <w:sz w:val="20"/>
        </w:rPr>
        <w:t xml:space="preserve"> 148/17</w:t>
      </w:r>
      <w:r w:rsidR="00212ABD">
        <w:rPr>
          <w:rFonts w:asciiTheme="minorHAnsi" w:hAnsiTheme="minorHAnsi" w:cstheme="minorHAnsi"/>
          <w:sz w:val="20"/>
        </w:rPr>
        <w:t>.</w:t>
      </w:r>
      <w:r w:rsidR="005F4C26">
        <w:rPr>
          <w:rFonts w:asciiTheme="minorHAnsi" w:hAnsiTheme="minorHAnsi" w:cstheme="minorHAnsi"/>
          <w:sz w:val="20"/>
        </w:rPr>
        <w:t xml:space="preserve"> Jedná se o venkovní nerezový komín na plášti budovy.</w:t>
      </w:r>
    </w:p>
    <w:p w:rsidR="00E46ABC" w:rsidRPr="00347C35" w:rsidRDefault="00E46ABC" w:rsidP="00E46ABC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5F4C26">
        <w:rPr>
          <w:rFonts w:asciiTheme="minorHAnsi" w:hAnsiTheme="minorHAnsi" w:cstheme="minorHAnsi"/>
          <w:b/>
          <w:sz w:val="20"/>
        </w:rPr>
        <w:t>7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E46ABC" w:rsidRDefault="00E46ABC" w:rsidP="00F53528">
      <w:pPr>
        <w:jc w:val="both"/>
        <w:rPr>
          <w:rFonts w:asciiTheme="minorHAnsi" w:hAnsiTheme="minorHAnsi" w:cstheme="minorHAnsi"/>
          <w:b/>
          <w:u w:val="single"/>
        </w:rPr>
      </w:pPr>
    </w:p>
    <w:p w:rsidR="00E46ABC" w:rsidRDefault="00E46ABC" w:rsidP="00E46ABC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obce projednalo</w:t>
      </w:r>
      <w:r w:rsidR="005F4C26">
        <w:rPr>
          <w:rFonts w:asciiTheme="minorHAnsi" w:hAnsiTheme="minorHAnsi" w:cstheme="minorHAnsi"/>
          <w:sz w:val="20"/>
        </w:rPr>
        <w:t xml:space="preserve"> možnost navýšení kapacity sběru tříděného odpadu</w:t>
      </w:r>
      <w:r w:rsidR="00CF17FC">
        <w:rPr>
          <w:rFonts w:asciiTheme="minorHAnsi" w:hAnsiTheme="minorHAnsi" w:cstheme="minorHAnsi"/>
          <w:sz w:val="20"/>
        </w:rPr>
        <w:t>.</w:t>
      </w:r>
      <w:r w:rsidR="0099296C">
        <w:rPr>
          <w:rFonts w:asciiTheme="minorHAnsi" w:hAnsiTheme="minorHAnsi" w:cstheme="minorHAnsi"/>
          <w:sz w:val="20"/>
        </w:rPr>
        <w:t xml:space="preserve"> Zastupitelstvo připraví detailní analýzu na příští zasedání.</w:t>
      </w:r>
    </w:p>
    <w:p w:rsidR="00CF17FC" w:rsidRDefault="00E46ABC" w:rsidP="00CF17FC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278B2">
        <w:rPr>
          <w:rFonts w:asciiTheme="minorHAnsi" w:hAnsiTheme="minorHAnsi" w:cstheme="minorHAnsi"/>
          <w:b/>
          <w:sz w:val="20"/>
        </w:rPr>
        <w:t xml:space="preserve">Zastupitelstvo </w:t>
      </w:r>
      <w:r w:rsidR="003278B2" w:rsidRPr="003278B2">
        <w:rPr>
          <w:rFonts w:asciiTheme="minorHAnsi" w:hAnsiTheme="minorHAnsi" w:cstheme="minorHAnsi"/>
          <w:b/>
          <w:sz w:val="20"/>
        </w:rPr>
        <w:t>bere na vědomí</w:t>
      </w:r>
    </w:p>
    <w:p w:rsidR="003278B2" w:rsidRPr="003278B2" w:rsidRDefault="003278B2" w:rsidP="003278B2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CF17FC" w:rsidRDefault="00CF17FC" w:rsidP="00CF17FC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projednalo </w:t>
      </w:r>
      <w:r w:rsidR="00416557">
        <w:rPr>
          <w:rFonts w:asciiTheme="minorHAnsi" w:hAnsiTheme="minorHAnsi" w:cstheme="minorHAnsi"/>
          <w:sz w:val="20"/>
        </w:rPr>
        <w:t>žádost o v</w:t>
      </w:r>
      <w:r w:rsidR="00416557" w:rsidRPr="00CC73F9">
        <w:rPr>
          <w:rFonts w:asciiTheme="minorHAnsi" w:hAnsiTheme="minorHAnsi" w:cstheme="minorHAnsi"/>
          <w:sz w:val="20"/>
        </w:rPr>
        <w:t>yjádření k uložení inženýrských sítí na pozemcích 103/18, 377/2 a 148/6</w:t>
      </w:r>
    </w:p>
    <w:p w:rsidR="00CF17FC" w:rsidRDefault="00CF17FC" w:rsidP="00CF17FC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CA7B16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  <w:r w:rsidR="00CA7B16">
        <w:rPr>
          <w:rFonts w:asciiTheme="minorHAnsi" w:hAnsiTheme="minorHAnsi" w:cstheme="minorHAnsi"/>
          <w:b/>
          <w:sz w:val="20"/>
        </w:rPr>
        <w:t>; Zdržel se 1</w:t>
      </w:r>
    </w:p>
    <w:p w:rsidR="00065E8F" w:rsidRPr="00347C35" w:rsidRDefault="00065E8F" w:rsidP="00065E8F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C36E67" w:rsidRDefault="00C36E67" w:rsidP="00C36E67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projednalo a </w:t>
      </w:r>
      <w:r w:rsidR="005C5589">
        <w:rPr>
          <w:rFonts w:asciiTheme="minorHAnsi" w:hAnsiTheme="minorHAnsi" w:cstheme="minorHAnsi"/>
          <w:sz w:val="20"/>
        </w:rPr>
        <w:t>schvaluje dodatek č. 1 k dodavatelskému úvěru</w:t>
      </w:r>
    </w:p>
    <w:p w:rsidR="00C36E67" w:rsidRDefault="00C36E67" w:rsidP="00C36E67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D84156">
        <w:rPr>
          <w:rFonts w:asciiTheme="minorHAnsi" w:hAnsiTheme="minorHAnsi" w:cstheme="minorHAnsi"/>
          <w:b/>
          <w:sz w:val="20"/>
        </w:rPr>
        <w:t>7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C36E67" w:rsidRPr="00347C35" w:rsidRDefault="00C36E67" w:rsidP="00C36E67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C36E67" w:rsidRDefault="00C36E67" w:rsidP="00C36E67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lastRenderedPageBreak/>
        <w:t xml:space="preserve">Zastupitelstvo obce projednalo a </w:t>
      </w:r>
      <w:r w:rsidR="005C5589">
        <w:rPr>
          <w:rFonts w:asciiTheme="minorHAnsi" w:hAnsiTheme="minorHAnsi" w:cstheme="minorHAnsi"/>
          <w:sz w:val="20"/>
        </w:rPr>
        <w:t xml:space="preserve">bere na vědomí </w:t>
      </w:r>
      <w:r>
        <w:rPr>
          <w:rFonts w:asciiTheme="minorHAnsi" w:hAnsiTheme="minorHAnsi" w:cstheme="minorHAnsi"/>
          <w:sz w:val="20"/>
        </w:rPr>
        <w:t xml:space="preserve">rozpočtové opatření </w:t>
      </w:r>
      <w:proofErr w:type="gramStart"/>
      <w:r>
        <w:rPr>
          <w:rFonts w:asciiTheme="minorHAnsi" w:hAnsiTheme="minorHAnsi" w:cstheme="minorHAnsi"/>
          <w:sz w:val="20"/>
        </w:rPr>
        <w:t>č.</w:t>
      </w:r>
      <w:r w:rsidR="005C5589">
        <w:rPr>
          <w:rFonts w:asciiTheme="minorHAnsi" w:hAnsiTheme="minorHAnsi" w:cstheme="minorHAnsi"/>
          <w:sz w:val="20"/>
        </w:rPr>
        <w:t>9</w:t>
      </w:r>
      <w:proofErr w:type="gramEnd"/>
    </w:p>
    <w:p w:rsidR="00C36E67" w:rsidRDefault="00C36E67" w:rsidP="00C36E67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278B2">
        <w:rPr>
          <w:rFonts w:asciiTheme="minorHAnsi" w:hAnsiTheme="minorHAnsi" w:cstheme="minorHAnsi"/>
          <w:b/>
          <w:sz w:val="20"/>
        </w:rPr>
        <w:t xml:space="preserve">Zastupitelstvo </w:t>
      </w:r>
      <w:r w:rsidR="00CD3FF6" w:rsidRPr="003278B2">
        <w:rPr>
          <w:rFonts w:asciiTheme="minorHAnsi" w:hAnsiTheme="minorHAnsi" w:cstheme="minorHAnsi"/>
          <w:b/>
          <w:sz w:val="20"/>
        </w:rPr>
        <w:t>bere na vědomí</w:t>
      </w:r>
    </w:p>
    <w:p w:rsidR="003278B2" w:rsidRPr="003278B2" w:rsidRDefault="003278B2" w:rsidP="003278B2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C36E67" w:rsidRDefault="00C36E67" w:rsidP="00C36E67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projednalo a </w:t>
      </w:r>
      <w:r w:rsidR="005C5589">
        <w:rPr>
          <w:rFonts w:asciiTheme="minorHAnsi" w:hAnsiTheme="minorHAnsi" w:cstheme="minorHAnsi"/>
          <w:sz w:val="20"/>
        </w:rPr>
        <w:t>schvaluje</w:t>
      </w:r>
      <w:r>
        <w:rPr>
          <w:rFonts w:asciiTheme="minorHAnsi" w:hAnsiTheme="minorHAnsi" w:cstheme="minorHAnsi"/>
          <w:sz w:val="20"/>
        </w:rPr>
        <w:t xml:space="preserve"> rozpočtové opatření </w:t>
      </w:r>
      <w:proofErr w:type="gramStart"/>
      <w:r>
        <w:rPr>
          <w:rFonts w:asciiTheme="minorHAnsi" w:hAnsiTheme="minorHAnsi" w:cstheme="minorHAnsi"/>
          <w:sz w:val="20"/>
        </w:rPr>
        <w:t>č.</w:t>
      </w:r>
      <w:r w:rsidR="005C5589">
        <w:rPr>
          <w:rFonts w:asciiTheme="minorHAnsi" w:hAnsiTheme="minorHAnsi" w:cstheme="minorHAnsi"/>
          <w:sz w:val="20"/>
        </w:rPr>
        <w:t>10</w:t>
      </w:r>
      <w:proofErr w:type="gramEnd"/>
      <w:r w:rsidR="00CD3FF6">
        <w:rPr>
          <w:rFonts w:asciiTheme="minorHAnsi" w:hAnsiTheme="minorHAnsi" w:cstheme="minorHAnsi"/>
          <w:sz w:val="20"/>
        </w:rPr>
        <w:t xml:space="preserve"> </w:t>
      </w:r>
      <w:r w:rsidR="003278B2">
        <w:rPr>
          <w:rFonts w:asciiTheme="minorHAnsi" w:hAnsiTheme="minorHAnsi" w:cstheme="minorHAnsi"/>
          <w:sz w:val="20"/>
        </w:rPr>
        <w:t>(viz příloha)</w:t>
      </w:r>
    </w:p>
    <w:p w:rsidR="00C36E67" w:rsidRDefault="00C36E67" w:rsidP="00C36E67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CD3FF6">
        <w:rPr>
          <w:rFonts w:asciiTheme="minorHAnsi" w:hAnsiTheme="minorHAnsi" w:cstheme="minorHAnsi"/>
          <w:b/>
          <w:sz w:val="20"/>
        </w:rPr>
        <w:t>7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CA7B16" w:rsidRPr="00CA7B16" w:rsidRDefault="00CA7B16" w:rsidP="004E4937">
      <w:pPr>
        <w:ind w:left="1416"/>
        <w:jc w:val="both"/>
        <w:rPr>
          <w:rFonts w:asciiTheme="minorHAnsi" w:hAnsiTheme="minorHAnsi" w:cstheme="minorHAnsi"/>
          <w:b/>
          <w:sz w:val="20"/>
        </w:rPr>
      </w:pPr>
    </w:p>
    <w:p w:rsidR="00CA7B16" w:rsidRDefault="00CA7B16" w:rsidP="00CA7B16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projednalo </w:t>
      </w:r>
      <w:r w:rsidR="004E4937">
        <w:rPr>
          <w:rFonts w:asciiTheme="minorHAnsi" w:hAnsiTheme="minorHAnsi" w:cstheme="minorHAnsi"/>
          <w:sz w:val="20"/>
        </w:rPr>
        <w:t xml:space="preserve">smlouvu o právu provést </w:t>
      </w:r>
      <w:r w:rsidR="006B46AE">
        <w:rPr>
          <w:rFonts w:asciiTheme="minorHAnsi" w:hAnsiTheme="minorHAnsi" w:cstheme="minorHAnsi"/>
          <w:sz w:val="20"/>
        </w:rPr>
        <w:t>stavbu na cizím pozemku mezi obcí Zlonín a Zelený Zlonín s.r.o. týkající se pozemků par. č. 148/59 a 148/6. Zastupitelstvo se smlouvou souhlasí a pověřuje starostu jí podepsat.</w:t>
      </w:r>
    </w:p>
    <w:p w:rsidR="00CA7B16" w:rsidRDefault="00CA7B16" w:rsidP="00CA7B16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>
        <w:rPr>
          <w:rFonts w:asciiTheme="minorHAnsi" w:hAnsiTheme="minorHAnsi" w:cstheme="minorHAnsi"/>
          <w:b/>
          <w:sz w:val="20"/>
        </w:rPr>
        <w:t>7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117753" w:rsidRPr="00347C35" w:rsidRDefault="00117753" w:rsidP="00117753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117753" w:rsidRDefault="00117753" w:rsidP="00117753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Diskuze</w:t>
      </w:r>
    </w:p>
    <w:p w:rsidR="00117753" w:rsidRDefault="00117753" w:rsidP="00117753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obce informovalo občany o probíhajícím projektu výstavby betonárky Líbeznice. Obec Zlonín nebyla přizvána k jednání o přípravě tohoto projektu</w:t>
      </w:r>
      <w:r w:rsidR="003278B2">
        <w:rPr>
          <w:rFonts w:asciiTheme="minorHAnsi" w:hAnsiTheme="minorHAnsi" w:cstheme="minorHAnsi"/>
          <w:sz w:val="20"/>
        </w:rPr>
        <w:t>.</w:t>
      </w:r>
      <w:r>
        <w:rPr>
          <w:rFonts w:asciiTheme="minorHAnsi" w:hAnsiTheme="minorHAnsi" w:cstheme="minorHAnsi"/>
          <w:sz w:val="20"/>
        </w:rPr>
        <w:t xml:space="preserve"> </w:t>
      </w:r>
      <w:r w:rsidR="00C870BF">
        <w:rPr>
          <w:rFonts w:asciiTheme="minorHAnsi" w:hAnsiTheme="minorHAnsi" w:cstheme="minorHAnsi"/>
          <w:sz w:val="20"/>
        </w:rPr>
        <w:t>I</w:t>
      </w:r>
      <w:r>
        <w:rPr>
          <w:rFonts w:asciiTheme="minorHAnsi" w:hAnsiTheme="minorHAnsi" w:cstheme="minorHAnsi"/>
          <w:sz w:val="20"/>
        </w:rPr>
        <w:t xml:space="preserve">nformace o možnosti se k projektu vyjádřit </w:t>
      </w:r>
      <w:proofErr w:type="gramStart"/>
      <w:r>
        <w:rPr>
          <w:rFonts w:asciiTheme="minorHAnsi" w:hAnsiTheme="minorHAnsi" w:cstheme="minorHAnsi"/>
          <w:sz w:val="20"/>
        </w:rPr>
        <w:t>byla</w:t>
      </w:r>
      <w:proofErr w:type="gramEnd"/>
      <w:r>
        <w:rPr>
          <w:rFonts w:asciiTheme="minorHAnsi" w:hAnsiTheme="minorHAnsi" w:cstheme="minorHAnsi"/>
          <w:sz w:val="20"/>
        </w:rPr>
        <w:t xml:space="preserve"> zjištěna až po termínu do kdy </w:t>
      </w:r>
      <w:proofErr w:type="gramStart"/>
      <w:r>
        <w:rPr>
          <w:rFonts w:asciiTheme="minorHAnsi" w:hAnsiTheme="minorHAnsi" w:cstheme="minorHAnsi"/>
          <w:sz w:val="20"/>
        </w:rPr>
        <w:t>bylo</w:t>
      </w:r>
      <w:proofErr w:type="gramEnd"/>
      <w:r>
        <w:rPr>
          <w:rFonts w:asciiTheme="minorHAnsi" w:hAnsiTheme="minorHAnsi" w:cstheme="minorHAnsi"/>
          <w:sz w:val="20"/>
        </w:rPr>
        <w:t xml:space="preserve"> možné námitky uplatnit. Přesto zastupitelstvo sdělilo na odbor životního prostředí své nesouhlasné stanovisko s plánovanou výstavbou betonárky Líbeznice a to zejména z důvodu navýšení nákladní dopravy v regionu. Přítomní občané byli pohoršeni jednáním nadřízených orgánů, že neumožnili občanskou diskuzi nad zamýšleným projektem a vyslovili nesouhlas s tímto projektem.</w:t>
      </w:r>
    </w:p>
    <w:p w:rsidR="00117753" w:rsidRPr="00347C35" w:rsidRDefault="00117753" w:rsidP="003278B2">
      <w:pPr>
        <w:pStyle w:val="Odstavecseseznamem"/>
        <w:numPr>
          <w:ilvl w:val="2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</w:t>
      </w:r>
      <w:r>
        <w:rPr>
          <w:rFonts w:asciiTheme="minorHAnsi" w:hAnsiTheme="minorHAnsi" w:cstheme="minorHAnsi"/>
          <w:b/>
          <w:sz w:val="20"/>
        </w:rPr>
        <w:t>bere na vědomí</w:t>
      </w:r>
    </w:p>
    <w:p w:rsidR="00EE6FF3" w:rsidRDefault="00EE6FF3" w:rsidP="00EE6FF3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117753" w:rsidRDefault="00117753" w:rsidP="00EE6FF3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Usnesení: </w:t>
      </w:r>
    </w:p>
    <w:p w:rsidR="00F56DE8" w:rsidRDefault="00F56DE8" w:rsidP="00AC332F">
      <w:pPr>
        <w:jc w:val="both"/>
        <w:rPr>
          <w:rFonts w:asciiTheme="minorHAnsi" w:hAnsiTheme="minorHAnsi" w:cstheme="minorHAnsi"/>
          <w:sz w:val="20"/>
        </w:rPr>
      </w:pPr>
    </w:p>
    <w:p w:rsidR="00F56DE8" w:rsidRDefault="00F56D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>
        <w:rPr>
          <w:rFonts w:asciiTheme="minorHAnsi" w:hAnsiTheme="minorHAnsi" w:cstheme="minorHAnsi"/>
          <w:sz w:val="20"/>
        </w:rPr>
        <w:t xml:space="preserve"> </w:t>
      </w:r>
      <w:r w:rsidR="00571C58">
        <w:rPr>
          <w:rFonts w:asciiTheme="minorHAnsi" w:hAnsiTheme="minorHAnsi" w:cstheme="minorHAnsi"/>
          <w:sz w:val="20"/>
        </w:rPr>
        <w:t>volbu zapisovatele a ověřovatele zápisu.</w:t>
      </w:r>
    </w:p>
    <w:p w:rsidR="002E0668" w:rsidRDefault="002E0668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7A407C">
        <w:rPr>
          <w:rFonts w:asciiTheme="minorHAnsi" w:hAnsiTheme="minorHAnsi" w:cstheme="minorHAnsi"/>
          <w:b/>
          <w:sz w:val="20"/>
        </w:rPr>
        <w:t>schvaluje</w:t>
      </w:r>
      <w:r w:rsidR="00B5733C">
        <w:rPr>
          <w:rFonts w:asciiTheme="minorHAnsi" w:hAnsiTheme="minorHAnsi" w:cstheme="minorHAnsi"/>
          <w:sz w:val="20"/>
        </w:rPr>
        <w:t xml:space="preserve"> </w:t>
      </w:r>
      <w:r w:rsidR="003278B2">
        <w:rPr>
          <w:rFonts w:asciiTheme="minorHAnsi" w:hAnsiTheme="minorHAnsi" w:cstheme="minorHAnsi"/>
          <w:sz w:val="20"/>
        </w:rPr>
        <w:t>záměr vypracovat územní studii</w:t>
      </w:r>
    </w:p>
    <w:p w:rsidR="007A407C" w:rsidRDefault="002E0668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7A407C">
        <w:rPr>
          <w:rFonts w:asciiTheme="minorHAnsi" w:hAnsiTheme="minorHAnsi" w:cstheme="minorHAnsi"/>
          <w:sz w:val="20"/>
        </w:rPr>
        <w:t xml:space="preserve">Zastupitelstvo </w:t>
      </w:r>
      <w:r w:rsidRPr="007A407C">
        <w:rPr>
          <w:rFonts w:asciiTheme="minorHAnsi" w:hAnsiTheme="minorHAnsi" w:cstheme="minorHAnsi"/>
          <w:b/>
          <w:sz w:val="20"/>
        </w:rPr>
        <w:t>schvaluje</w:t>
      </w:r>
      <w:r w:rsidRPr="007A407C">
        <w:rPr>
          <w:rFonts w:asciiTheme="minorHAnsi" w:hAnsiTheme="minorHAnsi" w:cstheme="minorHAnsi"/>
          <w:sz w:val="20"/>
        </w:rPr>
        <w:t xml:space="preserve"> </w:t>
      </w:r>
      <w:r w:rsidR="003278B2">
        <w:rPr>
          <w:rFonts w:asciiTheme="minorHAnsi" w:hAnsiTheme="minorHAnsi" w:cstheme="minorHAnsi"/>
          <w:sz w:val="20"/>
        </w:rPr>
        <w:t>rozpočet obce na rok 2017</w:t>
      </w:r>
    </w:p>
    <w:p w:rsidR="003278B2" w:rsidRDefault="00332020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 w:rsidR="007A407C" w:rsidRPr="003278B2">
        <w:rPr>
          <w:rFonts w:asciiTheme="minorHAnsi" w:hAnsiTheme="minorHAnsi" w:cstheme="minorHAnsi"/>
          <w:b/>
          <w:sz w:val="20"/>
        </w:rPr>
        <w:t>schvaluje</w:t>
      </w:r>
      <w:r w:rsidR="00B5733C" w:rsidRPr="003278B2">
        <w:rPr>
          <w:rFonts w:asciiTheme="minorHAnsi" w:hAnsiTheme="minorHAnsi" w:cstheme="minorHAnsi"/>
          <w:sz w:val="20"/>
        </w:rPr>
        <w:t xml:space="preserve"> </w:t>
      </w:r>
      <w:r w:rsidR="003278B2">
        <w:rPr>
          <w:rFonts w:asciiTheme="minorHAnsi" w:hAnsiTheme="minorHAnsi" w:cstheme="minorHAnsi"/>
          <w:sz w:val="20"/>
        </w:rPr>
        <w:t xml:space="preserve">ohlášení drobné stavby na </w:t>
      </w:r>
      <w:proofErr w:type="spellStart"/>
      <w:r w:rsidR="003278B2">
        <w:rPr>
          <w:rFonts w:asciiTheme="minorHAnsi" w:hAnsiTheme="minorHAnsi" w:cstheme="minorHAnsi"/>
          <w:sz w:val="20"/>
        </w:rPr>
        <w:t>parc</w:t>
      </w:r>
      <w:proofErr w:type="spellEnd"/>
      <w:r w:rsidR="003278B2">
        <w:rPr>
          <w:rFonts w:asciiTheme="minorHAnsi" w:hAnsiTheme="minorHAnsi" w:cstheme="minorHAnsi"/>
          <w:sz w:val="20"/>
        </w:rPr>
        <w:t xml:space="preserve">. </w:t>
      </w:r>
      <w:proofErr w:type="gramStart"/>
      <w:r w:rsidR="003278B2">
        <w:rPr>
          <w:rFonts w:asciiTheme="minorHAnsi" w:hAnsiTheme="minorHAnsi" w:cstheme="minorHAnsi"/>
          <w:sz w:val="20"/>
        </w:rPr>
        <w:t>č.</w:t>
      </w:r>
      <w:proofErr w:type="gramEnd"/>
      <w:r w:rsidR="003278B2">
        <w:rPr>
          <w:rFonts w:asciiTheme="minorHAnsi" w:hAnsiTheme="minorHAnsi" w:cstheme="minorHAnsi"/>
          <w:sz w:val="20"/>
        </w:rPr>
        <w:t xml:space="preserve"> 199/1</w:t>
      </w:r>
    </w:p>
    <w:p w:rsidR="00332020" w:rsidRPr="003278B2" w:rsidRDefault="00332020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 w:rsidRPr="003278B2">
        <w:rPr>
          <w:rFonts w:asciiTheme="minorHAnsi" w:hAnsiTheme="minorHAnsi" w:cstheme="minorHAnsi"/>
          <w:b/>
          <w:sz w:val="20"/>
        </w:rPr>
        <w:t>schvaluje</w:t>
      </w:r>
      <w:r w:rsidRPr="003278B2">
        <w:rPr>
          <w:rFonts w:asciiTheme="minorHAnsi" w:hAnsiTheme="minorHAnsi" w:cstheme="minorHAnsi"/>
          <w:sz w:val="20"/>
        </w:rPr>
        <w:t xml:space="preserve"> </w:t>
      </w:r>
      <w:r w:rsidR="003278B2">
        <w:rPr>
          <w:rFonts w:asciiTheme="minorHAnsi" w:hAnsiTheme="minorHAnsi" w:cstheme="minorHAnsi"/>
          <w:sz w:val="20"/>
        </w:rPr>
        <w:t xml:space="preserve">žádost o umístěním stavby komínu </w:t>
      </w:r>
      <w:proofErr w:type="spellStart"/>
      <w:r w:rsidR="003278B2">
        <w:rPr>
          <w:rFonts w:asciiTheme="minorHAnsi" w:hAnsiTheme="minorHAnsi" w:cstheme="minorHAnsi"/>
          <w:sz w:val="20"/>
        </w:rPr>
        <w:t>parc</w:t>
      </w:r>
      <w:proofErr w:type="spellEnd"/>
      <w:r w:rsidR="003278B2">
        <w:rPr>
          <w:rFonts w:asciiTheme="minorHAnsi" w:hAnsiTheme="minorHAnsi" w:cstheme="minorHAnsi"/>
          <w:sz w:val="20"/>
        </w:rPr>
        <w:t xml:space="preserve">. </w:t>
      </w:r>
      <w:proofErr w:type="gramStart"/>
      <w:r w:rsidR="003278B2">
        <w:rPr>
          <w:rFonts w:asciiTheme="minorHAnsi" w:hAnsiTheme="minorHAnsi" w:cstheme="minorHAnsi"/>
          <w:sz w:val="20"/>
        </w:rPr>
        <w:t>č.</w:t>
      </w:r>
      <w:proofErr w:type="gramEnd"/>
      <w:r w:rsidR="003278B2">
        <w:rPr>
          <w:rFonts w:asciiTheme="minorHAnsi" w:hAnsiTheme="minorHAnsi" w:cstheme="minorHAnsi"/>
          <w:sz w:val="20"/>
        </w:rPr>
        <w:t xml:space="preserve"> 148/17</w:t>
      </w:r>
    </w:p>
    <w:p w:rsidR="007A407C" w:rsidRDefault="00332020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7A407C">
        <w:rPr>
          <w:rFonts w:asciiTheme="minorHAnsi" w:hAnsiTheme="minorHAnsi" w:cstheme="minorHAnsi"/>
          <w:sz w:val="20"/>
        </w:rPr>
        <w:t xml:space="preserve">Zastupitelstvo </w:t>
      </w:r>
      <w:r w:rsidR="003278B2" w:rsidRPr="007A407C">
        <w:rPr>
          <w:rFonts w:asciiTheme="minorHAnsi" w:hAnsiTheme="minorHAnsi" w:cstheme="minorHAnsi"/>
          <w:b/>
          <w:sz w:val="20"/>
        </w:rPr>
        <w:t>bere na vědomí</w:t>
      </w:r>
      <w:r w:rsidR="003278B2">
        <w:rPr>
          <w:rFonts w:asciiTheme="minorHAnsi" w:hAnsiTheme="minorHAnsi" w:cstheme="minorHAnsi"/>
          <w:sz w:val="20"/>
        </w:rPr>
        <w:t xml:space="preserve"> možnost navýšení kapacity sběru tříděného odpadu</w:t>
      </w:r>
      <w:r w:rsidR="007A407C">
        <w:rPr>
          <w:rFonts w:asciiTheme="minorHAnsi" w:hAnsiTheme="minorHAnsi" w:cstheme="minorHAnsi"/>
          <w:sz w:val="20"/>
        </w:rPr>
        <w:t xml:space="preserve"> </w:t>
      </w:r>
    </w:p>
    <w:p w:rsidR="00B5733C" w:rsidRDefault="00B5733C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7A407C">
        <w:rPr>
          <w:rFonts w:asciiTheme="minorHAnsi" w:hAnsiTheme="minorHAnsi" w:cstheme="minorHAnsi"/>
          <w:sz w:val="20"/>
        </w:rPr>
        <w:t xml:space="preserve">Zastupitelstvo </w:t>
      </w:r>
      <w:r w:rsidR="007A407C">
        <w:rPr>
          <w:rFonts w:asciiTheme="minorHAnsi" w:hAnsiTheme="minorHAnsi" w:cstheme="minorHAnsi"/>
          <w:b/>
          <w:sz w:val="20"/>
        </w:rPr>
        <w:t>schvaluje</w:t>
      </w:r>
      <w:r w:rsidRPr="007A407C">
        <w:rPr>
          <w:rFonts w:asciiTheme="minorHAnsi" w:hAnsiTheme="minorHAnsi" w:cstheme="minorHAnsi"/>
          <w:sz w:val="20"/>
        </w:rPr>
        <w:t xml:space="preserve"> </w:t>
      </w:r>
      <w:r w:rsidR="003278B2">
        <w:rPr>
          <w:rFonts w:asciiTheme="minorHAnsi" w:hAnsiTheme="minorHAnsi" w:cstheme="minorHAnsi"/>
          <w:sz w:val="20"/>
        </w:rPr>
        <w:t xml:space="preserve">žádost </w:t>
      </w:r>
      <w:r w:rsidR="003278B2" w:rsidRPr="00CC73F9">
        <w:rPr>
          <w:rFonts w:asciiTheme="minorHAnsi" w:hAnsiTheme="minorHAnsi" w:cstheme="minorHAnsi"/>
          <w:sz w:val="20"/>
        </w:rPr>
        <w:t>k uložení inženýrských sítí na pozemcích 103/18, 377/2 a 148/6</w:t>
      </w:r>
    </w:p>
    <w:p w:rsidR="007A407C" w:rsidRDefault="007A407C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3278B2">
        <w:rPr>
          <w:rFonts w:asciiTheme="minorHAnsi" w:hAnsiTheme="minorHAnsi" w:cstheme="minorHAnsi"/>
          <w:b/>
          <w:sz w:val="20"/>
        </w:rPr>
        <w:t>schvaluje</w:t>
      </w:r>
      <w:r w:rsidR="003278B2" w:rsidRPr="007A407C">
        <w:rPr>
          <w:rFonts w:asciiTheme="minorHAnsi" w:hAnsiTheme="minorHAnsi" w:cstheme="minorHAnsi"/>
          <w:sz w:val="20"/>
        </w:rPr>
        <w:t xml:space="preserve"> </w:t>
      </w:r>
      <w:r w:rsidR="003278B2">
        <w:rPr>
          <w:rFonts w:asciiTheme="minorHAnsi" w:hAnsiTheme="minorHAnsi" w:cstheme="minorHAnsi"/>
          <w:sz w:val="20"/>
        </w:rPr>
        <w:t>dodatek č. 1 k dodavatelskému úvěru</w:t>
      </w:r>
    </w:p>
    <w:p w:rsidR="003278B2" w:rsidRPr="007A407C" w:rsidRDefault="003278B2" w:rsidP="003278B2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7A407C">
        <w:rPr>
          <w:rFonts w:asciiTheme="minorHAnsi" w:hAnsiTheme="minorHAnsi" w:cstheme="minorHAnsi"/>
          <w:b/>
          <w:sz w:val="20"/>
        </w:rPr>
        <w:t>bere na vědomí</w:t>
      </w:r>
      <w:r>
        <w:rPr>
          <w:rFonts w:asciiTheme="minorHAnsi" w:hAnsiTheme="minorHAnsi" w:cstheme="minorHAnsi"/>
          <w:sz w:val="20"/>
        </w:rPr>
        <w:t xml:space="preserve"> rozpočtové opatření </w:t>
      </w:r>
      <w:proofErr w:type="gramStart"/>
      <w:r>
        <w:rPr>
          <w:rFonts w:asciiTheme="minorHAnsi" w:hAnsiTheme="minorHAnsi" w:cstheme="minorHAnsi"/>
          <w:sz w:val="20"/>
        </w:rPr>
        <w:t>č.9</w:t>
      </w:r>
      <w:proofErr w:type="gramEnd"/>
    </w:p>
    <w:p w:rsidR="003278B2" w:rsidRPr="007A407C" w:rsidRDefault="003278B2" w:rsidP="003278B2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b/>
          <w:sz w:val="20"/>
        </w:rPr>
        <w:t>schvaluje</w:t>
      </w:r>
      <w:r w:rsidRPr="007A407C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rozpočtové opatření </w:t>
      </w:r>
      <w:proofErr w:type="gramStart"/>
      <w:r>
        <w:rPr>
          <w:rFonts w:asciiTheme="minorHAnsi" w:hAnsiTheme="minorHAnsi" w:cstheme="minorHAnsi"/>
          <w:sz w:val="20"/>
        </w:rPr>
        <w:t>č.10</w:t>
      </w:r>
      <w:proofErr w:type="gramEnd"/>
    </w:p>
    <w:p w:rsidR="003278B2" w:rsidRPr="007A407C" w:rsidRDefault="003278B2" w:rsidP="003278B2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b/>
          <w:sz w:val="20"/>
        </w:rPr>
        <w:t>schvaluje</w:t>
      </w:r>
      <w:r w:rsidRPr="007A407C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smlouvu o právu provést stavbu na cizím pozemku par. č. 148/59 a 148/6</w:t>
      </w:r>
    </w:p>
    <w:p w:rsidR="003278B2" w:rsidRPr="007A407C" w:rsidRDefault="00C870BF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7A407C">
        <w:rPr>
          <w:rFonts w:asciiTheme="minorHAnsi" w:hAnsiTheme="minorHAnsi" w:cstheme="minorHAnsi"/>
          <w:b/>
          <w:sz w:val="20"/>
        </w:rPr>
        <w:t>bere na vědomí</w:t>
      </w:r>
      <w:r>
        <w:rPr>
          <w:rFonts w:asciiTheme="minorHAnsi" w:hAnsiTheme="minorHAnsi" w:cstheme="minorHAnsi"/>
          <w:sz w:val="20"/>
        </w:rPr>
        <w:t xml:space="preserve"> body z všeobecné diskuze</w:t>
      </w:r>
    </w:p>
    <w:p w:rsidR="00D204C3" w:rsidRDefault="00D204C3" w:rsidP="00D204C3">
      <w:pPr>
        <w:jc w:val="both"/>
        <w:rPr>
          <w:rFonts w:asciiTheme="minorHAnsi" w:hAnsiTheme="minorHAnsi" w:cstheme="minorHAnsi"/>
          <w:sz w:val="20"/>
        </w:rPr>
      </w:pPr>
    </w:p>
    <w:p w:rsidR="00D204C3" w:rsidRDefault="00D204C3" w:rsidP="00D204C3">
      <w:pPr>
        <w:jc w:val="both"/>
        <w:rPr>
          <w:rFonts w:asciiTheme="minorHAnsi" w:hAnsiTheme="minorHAnsi" w:cstheme="minorHAnsi"/>
          <w:sz w:val="20"/>
        </w:rPr>
      </w:pPr>
    </w:p>
    <w:p w:rsidR="00D204C3" w:rsidRPr="00D204C3" w:rsidRDefault="00D204C3" w:rsidP="00D204C3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4A5AED">
      <w:pPr>
        <w:jc w:val="both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268"/>
      </w:tblGrid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Zapsal:</w:t>
            </w:r>
          </w:p>
        </w:tc>
        <w:tc>
          <w:tcPr>
            <w:tcW w:w="2268" w:type="dxa"/>
            <w:vAlign w:val="center"/>
          </w:tcPr>
          <w:p w:rsidR="000807E3" w:rsidRPr="006015D6" w:rsidRDefault="00AC332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DOLEŽAL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Schválil:</w:t>
            </w:r>
          </w:p>
        </w:tc>
        <w:tc>
          <w:tcPr>
            <w:tcW w:w="2268" w:type="dxa"/>
            <w:vAlign w:val="center"/>
          </w:tcPr>
          <w:p w:rsidR="000807E3" w:rsidRPr="006015D6" w:rsidRDefault="00D204C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NOVOTNÝ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Ověřil:</w:t>
            </w:r>
          </w:p>
        </w:tc>
        <w:tc>
          <w:tcPr>
            <w:tcW w:w="2268" w:type="dxa"/>
            <w:vAlign w:val="center"/>
          </w:tcPr>
          <w:p w:rsidR="000807E3" w:rsidRPr="006015D6" w:rsidRDefault="00E971C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KRATOCHV</w:t>
            </w:r>
            <w:r w:rsidR="00BB551C">
              <w:rPr>
                <w:rFonts w:asciiTheme="minorHAnsi" w:hAnsiTheme="minorHAnsi" w:cstheme="minorHAnsi"/>
                <w:sz w:val="20"/>
              </w:rPr>
              <w:t>ÍL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813500" w:rsidRDefault="00813500">
      <w:pPr>
        <w:widowControl/>
        <w:rPr>
          <w:rFonts w:asciiTheme="minorHAnsi" w:hAnsiTheme="minorHAnsi" w:cstheme="minorHAnsi"/>
          <w:sz w:val="20"/>
        </w:rPr>
      </w:pPr>
    </w:p>
    <w:p w:rsidR="00C870BF" w:rsidRDefault="00C870BF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:rsidR="00C870BF" w:rsidRDefault="00C870BF" w:rsidP="00A005D9">
      <w:pPr>
        <w:widowControl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 wp14:anchorId="2C3C12C5" wp14:editId="17A8CB23">
            <wp:extent cx="5584363" cy="8399834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46" cy="84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</w:rPr>
        <w:br w:type="page"/>
      </w:r>
    </w:p>
    <w:p w:rsidR="003E5B81" w:rsidRDefault="003E5B81" w:rsidP="00C870BF">
      <w:pPr>
        <w:widowControl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6245225" cy="7078500"/>
            <wp:effectExtent l="0" t="0" r="317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70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6245225" cy="6240932"/>
            <wp:effectExtent l="0" t="0" r="317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62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5397" w:rsidRPr="00571334" w:rsidRDefault="00C870BF" w:rsidP="00C870BF">
      <w:pPr>
        <w:widowControl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6003835" cy="728601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16" cy="728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397" w:rsidRPr="00571334" w:rsidSect="00184074">
      <w:headerReference w:type="default" r:id="rId13"/>
      <w:endnotePr>
        <w:numFmt w:val="decimal"/>
        <w:numStart w:val="0"/>
      </w:endnotePr>
      <w:pgSz w:w="11906" w:h="16838"/>
      <w:pgMar w:top="1418" w:right="991" w:bottom="993" w:left="1080" w:header="708" w:footer="4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D47" w:rsidRDefault="009F5D47">
      <w:r>
        <w:separator/>
      </w:r>
    </w:p>
  </w:endnote>
  <w:endnote w:type="continuationSeparator" w:id="0">
    <w:p w:rsidR="009F5D47" w:rsidRDefault="009F5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D47" w:rsidRDefault="009F5D47">
      <w:r>
        <w:separator/>
      </w:r>
    </w:p>
  </w:footnote>
  <w:footnote w:type="continuationSeparator" w:id="0">
    <w:p w:rsidR="009F5D47" w:rsidRDefault="009F5D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5"/>
      <w:gridCol w:w="7336"/>
    </w:tblGrid>
    <w:tr w:rsidR="00CD2184" w:rsidRPr="006015D6" w:rsidTr="00F30A4D">
      <w:trPr>
        <w:trHeight w:val="1408"/>
      </w:trPr>
      <w:tc>
        <w:tcPr>
          <w:tcW w:w="2445" w:type="dxa"/>
          <w:vAlign w:val="center"/>
        </w:tcPr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Zhlav"/>
            <w:tabs>
              <w:tab w:val="clear" w:pos="9072"/>
              <w:tab w:val="right" w:pos="5317"/>
            </w:tabs>
            <w:jc w:val="center"/>
            <w:rPr>
              <w:rStyle w:val="slostrnky"/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CD2184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</w:p>
      </w:tc>
      <w:tc>
        <w:tcPr>
          <w:tcW w:w="7336" w:type="dxa"/>
          <w:shd w:val="clear" w:color="auto" w:fill="D9D9D9"/>
          <w:vAlign w:val="center"/>
        </w:tcPr>
        <w:p w:rsidR="00CD2184" w:rsidRPr="005D623F" w:rsidRDefault="00CD2184" w:rsidP="003B2FD7">
          <w:pPr>
            <w:pStyle w:val="Nzev"/>
            <w:rPr>
              <w:rFonts w:asciiTheme="minorHAnsi" w:hAnsiTheme="minorHAnsi" w:cstheme="minorHAnsi"/>
              <w:sz w:val="22"/>
            </w:rPr>
          </w:pPr>
          <w:r w:rsidRPr="005D623F">
            <w:rPr>
              <w:rFonts w:asciiTheme="minorHAnsi" w:hAnsiTheme="minorHAnsi" w:cstheme="minorHAnsi"/>
              <w:sz w:val="22"/>
            </w:rPr>
            <w:t>Zápis</w:t>
          </w:r>
          <w:r w:rsidR="00D476F7" w:rsidRPr="005D623F">
            <w:rPr>
              <w:rFonts w:asciiTheme="minorHAnsi" w:hAnsiTheme="minorHAnsi" w:cstheme="minorHAnsi"/>
              <w:sz w:val="22"/>
            </w:rPr>
            <w:t xml:space="preserve"> 201</w:t>
          </w:r>
          <w:r w:rsidR="00B92D3A">
            <w:rPr>
              <w:rFonts w:asciiTheme="minorHAnsi" w:hAnsiTheme="minorHAnsi" w:cstheme="minorHAnsi"/>
              <w:sz w:val="22"/>
            </w:rPr>
            <w:t>6</w:t>
          </w:r>
          <w:r w:rsidR="00D476F7" w:rsidRPr="005D623F">
            <w:rPr>
              <w:rFonts w:asciiTheme="minorHAnsi" w:hAnsiTheme="minorHAnsi" w:cstheme="minorHAnsi"/>
              <w:sz w:val="22"/>
            </w:rPr>
            <w:t>-</w:t>
          </w:r>
          <w:r w:rsidR="0062626F">
            <w:rPr>
              <w:rFonts w:asciiTheme="minorHAnsi" w:hAnsiTheme="minorHAnsi" w:cstheme="minorHAnsi"/>
              <w:sz w:val="22"/>
            </w:rPr>
            <w:t>1</w:t>
          </w:r>
          <w:r w:rsidR="00CC73F9">
            <w:rPr>
              <w:rFonts w:asciiTheme="minorHAnsi" w:hAnsiTheme="minorHAnsi" w:cstheme="minorHAnsi"/>
              <w:sz w:val="22"/>
            </w:rPr>
            <w:t>1</w:t>
          </w:r>
        </w:p>
        <w:p w:rsidR="000F518F" w:rsidRPr="006015D6" w:rsidRDefault="000F518F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  <w:r w:rsidRPr="006015D6">
            <w:rPr>
              <w:rFonts w:asciiTheme="minorHAnsi" w:hAnsiTheme="minorHAnsi" w:cstheme="minorHAnsi"/>
              <w:b w:val="0"/>
              <w:sz w:val="20"/>
            </w:rPr>
            <w:t>zasedání Z</w:t>
          </w:r>
          <w:r w:rsidR="00CD2184" w:rsidRPr="006015D6">
            <w:rPr>
              <w:rFonts w:asciiTheme="minorHAnsi" w:hAnsiTheme="minorHAnsi" w:cstheme="minorHAnsi"/>
              <w:b w:val="0"/>
              <w:sz w:val="20"/>
            </w:rPr>
            <w:t>astupitelstva obce Zlonín</w:t>
          </w:r>
        </w:p>
        <w:p w:rsidR="00CD2184" w:rsidRPr="00157728" w:rsidRDefault="009F5D47" w:rsidP="000F518F">
          <w:pPr>
            <w:pStyle w:val="Nzev"/>
            <w:rPr>
              <w:rStyle w:val="slostrnky"/>
              <w:rFonts w:asciiTheme="minorHAnsi" w:hAnsiTheme="minorHAnsi" w:cstheme="minorHAnsi"/>
              <w:sz w:val="22"/>
            </w:rPr>
          </w:pPr>
          <w:r>
            <w:rPr>
              <w:rFonts w:asciiTheme="minorHAnsi" w:hAnsiTheme="minorHAnsi" w:cstheme="minorHAnsi"/>
              <w:noProof/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3.45pt;margin-top:3.9pt;width:54.3pt;height:62.75pt;z-index:251657728" o:allowincell="f">
                <v:imagedata r:id="rId1" o:title=""/>
              </v:shape>
              <o:OLEObject Type="Embed" ProgID="PBrush" ShapeID="_x0000_s2051" DrawAspect="Content" ObjectID="_1541576448" r:id="rId2"/>
            </w:pict>
          </w:r>
          <w:r w:rsidR="00CD2184" w:rsidRPr="00157728">
            <w:rPr>
              <w:rStyle w:val="slostrnky"/>
              <w:rFonts w:asciiTheme="minorHAnsi" w:hAnsiTheme="minorHAnsi" w:cstheme="minorHAnsi"/>
              <w:sz w:val="22"/>
            </w:rPr>
            <w:t xml:space="preserve">ze dne </w:t>
          </w:r>
          <w:proofErr w:type="gramStart"/>
          <w:r w:rsidR="00CC73F9">
            <w:rPr>
              <w:rStyle w:val="slostrnky"/>
              <w:rFonts w:asciiTheme="minorHAnsi" w:hAnsiTheme="minorHAnsi" w:cstheme="minorHAnsi"/>
              <w:sz w:val="22"/>
            </w:rPr>
            <w:t>22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</w:t>
          </w:r>
          <w:r w:rsidR="0062626F">
            <w:rPr>
              <w:rStyle w:val="slostrnky"/>
              <w:rFonts w:asciiTheme="minorHAnsi" w:hAnsiTheme="minorHAnsi" w:cstheme="minorHAnsi"/>
              <w:sz w:val="22"/>
            </w:rPr>
            <w:t>1</w:t>
          </w:r>
          <w:r w:rsidR="00CC73F9">
            <w:rPr>
              <w:rStyle w:val="slostrnky"/>
              <w:rFonts w:asciiTheme="minorHAnsi" w:hAnsiTheme="minorHAnsi" w:cstheme="minorHAnsi"/>
              <w:sz w:val="22"/>
            </w:rPr>
            <w:t>1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.201</w:t>
          </w:r>
          <w:r w:rsidR="00B92D3A">
            <w:rPr>
              <w:rStyle w:val="slostrnky"/>
              <w:rFonts w:asciiTheme="minorHAnsi" w:hAnsiTheme="minorHAnsi" w:cstheme="minorHAnsi"/>
              <w:sz w:val="22"/>
            </w:rPr>
            <w:t>6</w:t>
          </w:r>
          <w:proofErr w:type="gramEnd"/>
        </w:p>
        <w:p w:rsidR="00CD2184" w:rsidRPr="006015D6" w:rsidRDefault="000F518F" w:rsidP="005D623F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  <w:r w:rsidRPr="006015D6">
            <w:rPr>
              <w:rFonts w:asciiTheme="minorHAnsi" w:hAnsiTheme="minorHAnsi" w:cstheme="minorHAnsi"/>
              <w:sz w:val="20"/>
            </w:rPr>
            <w:t xml:space="preserve">Str. 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begin"/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instrText xml:space="preserve"> PAGE  \* MERGEFORMAT </w:instrTex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separate"/>
          </w:r>
          <w:r w:rsidR="003E5B81">
            <w:rPr>
              <w:rStyle w:val="slostrnky"/>
              <w:rFonts w:asciiTheme="minorHAnsi" w:hAnsiTheme="minorHAnsi" w:cstheme="minorHAnsi"/>
              <w:noProof/>
              <w:sz w:val="20"/>
            </w:rPr>
            <w:t>2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end"/>
          </w:r>
        </w:p>
      </w:tc>
    </w:tr>
  </w:tbl>
  <w:p w:rsidR="00A75467" w:rsidRPr="006015D6" w:rsidRDefault="00A75467" w:rsidP="003B2FD7">
    <w:pPr>
      <w:pStyle w:val="Zhlav"/>
      <w:tabs>
        <w:tab w:val="clear" w:pos="9072"/>
        <w:tab w:val="right" w:pos="7371"/>
      </w:tabs>
      <w:jc w:val="right"/>
      <w:rPr>
        <w:rFonts w:asciiTheme="minorHAnsi" w:hAnsiTheme="minorHAnsi" w:cstheme="minorHAnsi"/>
        <w:b/>
        <w:sz w:val="20"/>
      </w:rPr>
    </w:pP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45E"/>
    <w:multiLevelType w:val="hybridMultilevel"/>
    <w:tmpl w:val="613E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A6D1A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67DAE"/>
    <w:multiLevelType w:val="singleLevel"/>
    <w:tmpl w:val="847E4ED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122434CF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BCD44F9"/>
    <w:multiLevelType w:val="singleLevel"/>
    <w:tmpl w:val="39A248D0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EBA03C1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424986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82974D6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B67C6"/>
    <w:multiLevelType w:val="hybridMultilevel"/>
    <w:tmpl w:val="E18A07C8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76B3EA3"/>
    <w:multiLevelType w:val="singleLevel"/>
    <w:tmpl w:val="65469DB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3975795F"/>
    <w:multiLevelType w:val="hybridMultilevel"/>
    <w:tmpl w:val="ECE23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6A15EC"/>
    <w:multiLevelType w:val="hybridMultilevel"/>
    <w:tmpl w:val="7B7253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A6991"/>
    <w:multiLevelType w:val="hybridMultilevel"/>
    <w:tmpl w:val="E552F740"/>
    <w:lvl w:ilvl="0" w:tplc="62945400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11"/>
  </w:num>
  <w:num w:numId="11">
    <w:abstractNumId w:val="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 w:grammar="clean"/>
  <w:attachedTemplate r:id="rId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609"/>
    <w:rsid w:val="00012A6F"/>
    <w:rsid w:val="00017E23"/>
    <w:rsid w:val="000247AF"/>
    <w:rsid w:val="00024BAB"/>
    <w:rsid w:val="00032512"/>
    <w:rsid w:val="000363AF"/>
    <w:rsid w:val="00036A04"/>
    <w:rsid w:val="00040B96"/>
    <w:rsid w:val="000473CF"/>
    <w:rsid w:val="000573D8"/>
    <w:rsid w:val="000573FD"/>
    <w:rsid w:val="0006037E"/>
    <w:rsid w:val="00060FA3"/>
    <w:rsid w:val="00065E8F"/>
    <w:rsid w:val="000716E2"/>
    <w:rsid w:val="00072AE1"/>
    <w:rsid w:val="000807E3"/>
    <w:rsid w:val="000862FF"/>
    <w:rsid w:val="00091B83"/>
    <w:rsid w:val="00092029"/>
    <w:rsid w:val="000979A6"/>
    <w:rsid w:val="000A0BB6"/>
    <w:rsid w:val="000B69FC"/>
    <w:rsid w:val="000C5837"/>
    <w:rsid w:val="000D3BD9"/>
    <w:rsid w:val="000E4344"/>
    <w:rsid w:val="000E4561"/>
    <w:rsid w:val="000F4708"/>
    <w:rsid w:val="000F518F"/>
    <w:rsid w:val="00104AC5"/>
    <w:rsid w:val="001056B6"/>
    <w:rsid w:val="00111AC4"/>
    <w:rsid w:val="00113403"/>
    <w:rsid w:val="00116A98"/>
    <w:rsid w:val="00117753"/>
    <w:rsid w:val="0012391A"/>
    <w:rsid w:val="00125717"/>
    <w:rsid w:val="00130BF7"/>
    <w:rsid w:val="00131CC9"/>
    <w:rsid w:val="00145B9B"/>
    <w:rsid w:val="001526CA"/>
    <w:rsid w:val="00152744"/>
    <w:rsid w:val="0015409C"/>
    <w:rsid w:val="00154BE7"/>
    <w:rsid w:val="00157728"/>
    <w:rsid w:val="00172D35"/>
    <w:rsid w:val="00175EF6"/>
    <w:rsid w:val="00181139"/>
    <w:rsid w:val="00184074"/>
    <w:rsid w:val="0018432C"/>
    <w:rsid w:val="001918B8"/>
    <w:rsid w:val="00195002"/>
    <w:rsid w:val="0019622E"/>
    <w:rsid w:val="001A5234"/>
    <w:rsid w:val="001B044E"/>
    <w:rsid w:val="001B166F"/>
    <w:rsid w:val="001B2AEF"/>
    <w:rsid w:val="001B3040"/>
    <w:rsid w:val="001B3D6A"/>
    <w:rsid w:val="001C048B"/>
    <w:rsid w:val="001D0ED6"/>
    <w:rsid w:val="001E1D8C"/>
    <w:rsid w:val="001E27FC"/>
    <w:rsid w:val="001E3BBF"/>
    <w:rsid w:val="00201391"/>
    <w:rsid w:val="002029F0"/>
    <w:rsid w:val="0020328B"/>
    <w:rsid w:val="00207C19"/>
    <w:rsid w:val="00212ABD"/>
    <w:rsid w:val="00212ED7"/>
    <w:rsid w:val="00214CA0"/>
    <w:rsid w:val="00216D7C"/>
    <w:rsid w:val="00221F5A"/>
    <w:rsid w:val="00224348"/>
    <w:rsid w:val="00234D31"/>
    <w:rsid w:val="002401EB"/>
    <w:rsid w:val="00241508"/>
    <w:rsid w:val="002429E2"/>
    <w:rsid w:val="002533BB"/>
    <w:rsid w:val="0025651A"/>
    <w:rsid w:val="00256F39"/>
    <w:rsid w:val="00263A64"/>
    <w:rsid w:val="00264DA7"/>
    <w:rsid w:val="00280634"/>
    <w:rsid w:val="00282104"/>
    <w:rsid w:val="002B1AC2"/>
    <w:rsid w:val="002B4AC5"/>
    <w:rsid w:val="002C6BEF"/>
    <w:rsid w:val="002D2A07"/>
    <w:rsid w:val="002E0668"/>
    <w:rsid w:val="002E17A1"/>
    <w:rsid w:val="002E4F52"/>
    <w:rsid w:val="002E6D42"/>
    <w:rsid w:val="002F0BCE"/>
    <w:rsid w:val="002F6649"/>
    <w:rsid w:val="002F6DC5"/>
    <w:rsid w:val="002F7B88"/>
    <w:rsid w:val="00310399"/>
    <w:rsid w:val="00310F82"/>
    <w:rsid w:val="0031106D"/>
    <w:rsid w:val="00313AF7"/>
    <w:rsid w:val="00315788"/>
    <w:rsid w:val="00315A5C"/>
    <w:rsid w:val="003174A9"/>
    <w:rsid w:val="0031791F"/>
    <w:rsid w:val="003179CC"/>
    <w:rsid w:val="00320C1B"/>
    <w:rsid w:val="00323389"/>
    <w:rsid w:val="003278B2"/>
    <w:rsid w:val="00327928"/>
    <w:rsid w:val="00330ACB"/>
    <w:rsid w:val="00332020"/>
    <w:rsid w:val="00332809"/>
    <w:rsid w:val="0034140C"/>
    <w:rsid w:val="00347C35"/>
    <w:rsid w:val="0035452D"/>
    <w:rsid w:val="00357C7F"/>
    <w:rsid w:val="00360EF4"/>
    <w:rsid w:val="003663FB"/>
    <w:rsid w:val="00376B10"/>
    <w:rsid w:val="0038741F"/>
    <w:rsid w:val="00391AD0"/>
    <w:rsid w:val="003959F5"/>
    <w:rsid w:val="003A31DC"/>
    <w:rsid w:val="003B2FD7"/>
    <w:rsid w:val="003C3789"/>
    <w:rsid w:val="003D4431"/>
    <w:rsid w:val="003D4F1B"/>
    <w:rsid w:val="003D74AF"/>
    <w:rsid w:val="003E5A63"/>
    <w:rsid w:val="003E5B81"/>
    <w:rsid w:val="003F206B"/>
    <w:rsid w:val="00400502"/>
    <w:rsid w:val="00402FF0"/>
    <w:rsid w:val="00403C53"/>
    <w:rsid w:val="00404621"/>
    <w:rsid w:val="0040629B"/>
    <w:rsid w:val="00415735"/>
    <w:rsid w:val="00416557"/>
    <w:rsid w:val="00420232"/>
    <w:rsid w:val="00424757"/>
    <w:rsid w:val="004255AC"/>
    <w:rsid w:val="004257D4"/>
    <w:rsid w:val="00432C79"/>
    <w:rsid w:val="00433CBD"/>
    <w:rsid w:val="0044631D"/>
    <w:rsid w:val="004466B1"/>
    <w:rsid w:val="0046104F"/>
    <w:rsid w:val="004628AE"/>
    <w:rsid w:val="004834E0"/>
    <w:rsid w:val="00487FF5"/>
    <w:rsid w:val="0049056E"/>
    <w:rsid w:val="0049332B"/>
    <w:rsid w:val="00495860"/>
    <w:rsid w:val="004976D2"/>
    <w:rsid w:val="004A5AED"/>
    <w:rsid w:val="004B2BAC"/>
    <w:rsid w:val="004C16D0"/>
    <w:rsid w:val="004C2C5A"/>
    <w:rsid w:val="004C516D"/>
    <w:rsid w:val="004C7AD8"/>
    <w:rsid w:val="004D3320"/>
    <w:rsid w:val="004D526C"/>
    <w:rsid w:val="004D653D"/>
    <w:rsid w:val="004E4937"/>
    <w:rsid w:val="004F2538"/>
    <w:rsid w:val="004F59A9"/>
    <w:rsid w:val="00500852"/>
    <w:rsid w:val="00502988"/>
    <w:rsid w:val="0050606E"/>
    <w:rsid w:val="005122A9"/>
    <w:rsid w:val="00530BEA"/>
    <w:rsid w:val="00530C4D"/>
    <w:rsid w:val="00533AA2"/>
    <w:rsid w:val="00537AFB"/>
    <w:rsid w:val="0055125D"/>
    <w:rsid w:val="00555C5A"/>
    <w:rsid w:val="0056677E"/>
    <w:rsid w:val="0056740F"/>
    <w:rsid w:val="00571334"/>
    <w:rsid w:val="00571A32"/>
    <w:rsid w:val="00571C58"/>
    <w:rsid w:val="00574AE0"/>
    <w:rsid w:val="00583663"/>
    <w:rsid w:val="00584E9D"/>
    <w:rsid w:val="00585DEE"/>
    <w:rsid w:val="00593AFF"/>
    <w:rsid w:val="005A0B00"/>
    <w:rsid w:val="005A3261"/>
    <w:rsid w:val="005A46F8"/>
    <w:rsid w:val="005A7EF9"/>
    <w:rsid w:val="005B3083"/>
    <w:rsid w:val="005C5589"/>
    <w:rsid w:val="005D1550"/>
    <w:rsid w:val="005D33B0"/>
    <w:rsid w:val="005D4EED"/>
    <w:rsid w:val="005D623F"/>
    <w:rsid w:val="005F003E"/>
    <w:rsid w:val="005F4C26"/>
    <w:rsid w:val="005F51E9"/>
    <w:rsid w:val="005F7B1A"/>
    <w:rsid w:val="006015D6"/>
    <w:rsid w:val="00611105"/>
    <w:rsid w:val="00611946"/>
    <w:rsid w:val="00613F73"/>
    <w:rsid w:val="0062439B"/>
    <w:rsid w:val="006245FB"/>
    <w:rsid w:val="0062626F"/>
    <w:rsid w:val="00627360"/>
    <w:rsid w:val="00641EF7"/>
    <w:rsid w:val="00655E43"/>
    <w:rsid w:val="0067003C"/>
    <w:rsid w:val="00672A6D"/>
    <w:rsid w:val="00673A98"/>
    <w:rsid w:val="006748DC"/>
    <w:rsid w:val="006761FE"/>
    <w:rsid w:val="00676C96"/>
    <w:rsid w:val="00682458"/>
    <w:rsid w:val="00686FAD"/>
    <w:rsid w:val="0068739A"/>
    <w:rsid w:val="00696A2C"/>
    <w:rsid w:val="006A1F56"/>
    <w:rsid w:val="006A2E24"/>
    <w:rsid w:val="006B0120"/>
    <w:rsid w:val="006B46AE"/>
    <w:rsid w:val="006B60BA"/>
    <w:rsid w:val="006D1D0C"/>
    <w:rsid w:val="006E61EA"/>
    <w:rsid w:val="006E752F"/>
    <w:rsid w:val="006F06E9"/>
    <w:rsid w:val="00715440"/>
    <w:rsid w:val="007265D4"/>
    <w:rsid w:val="00756D79"/>
    <w:rsid w:val="00761844"/>
    <w:rsid w:val="007664E1"/>
    <w:rsid w:val="007724AC"/>
    <w:rsid w:val="00776E04"/>
    <w:rsid w:val="00777468"/>
    <w:rsid w:val="00781703"/>
    <w:rsid w:val="00781B83"/>
    <w:rsid w:val="00783120"/>
    <w:rsid w:val="00783668"/>
    <w:rsid w:val="00783F9E"/>
    <w:rsid w:val="007978B6"/>
    <w:rsid w:val="007A407C"/>
    <w:rsid w:val="007B104F"/>
    <w:rsid w:val="007B221F"/>
    <w:rsid w:val="007B3B28"/>
    <w:rsid w:val="007B5FDA"/>
    <w:rsid w:val="007B7134"/>
    <w:rsid w:val="007B7395"/>
    <w:rsid w:val="007C1DD0"/>
    <w:rsid w:val="007D4618"/>
    <w:rsid w:val="007D47B7"/>
    <w:rsid w:val="007D5B57"/>
    <w:rsid w:val="007D5C3D"/>
    <w:rsid w:val="007E0B05"/>
    <w:rsid w:val="007E4752"/>
    <w:rsid w:val="007F0DBD"/>
    <w:rsid w:val="007F2153"/>
    <w:rsid w:val="00806711"/>
    <w:rsid w:val="00813500"/>
    <w:rsid w:val="00814D4E"/>
    <w:rsid w:val="00815C5E"/>
    <w:rsid w:val="00817714"/>
    <w:rsid w:val="00827509"/>
    <w:rsid w:val="00830D6D"/>
    <w:rsid w:val="008324B8"/>
    <w:rsid w:val="00836CC0"/>
    <w:rsid w:val="00837B21"/>
    <w:rsid w:val="00843176"/>
    <w:rsid w:val="008453E6"/>
    <w:rsid w:val="00850200"/>
    <w:rsid w:val="0085160A"/>
    <w:rsid w:val="008519A1"/>
    <w:rsid w:val="00854308"/>
    <w:rsid w:val="008553AD"/>
    <w:rsid w:val="00860654"/>
    <w:rsid w:val="00861F99"/>
    <w:rsid w:val="008631E7"/>
    <w:rsid w:val="008660DD"/>
    <w:rsid w:val="00867870"/>
    <w:rsid w:val="00870CFB"/>
    <w:rsid w:val="008743D0"/>
    <w:rsid w:val="008773A3"/>
    <w:rsid w:val="0087782A"/>
    <w:rsid w:val="0088390A"/>
    <w:rsid w:val="00884E53"/>
    <w:rsid w:val="008915D2"/>
    <w:rsid w:val="00894A3B"/>
    <w:rsid w:val="008A5C67"/>
    <w:rsid w:val="008B1A4C"/>
    <w:rsid w:val="008B5C4C"/>
    <w:rsid w:val="008B63D4"/>
    <w:rsid w:val="008D002A"/>
    <w:rsid w:val="008D50FE"/>
    <w:rsid w:val="008F6508"/>
    <w:rsid w:val="00901E50"/>
    <w:rsid w:val="0090728F"/>
    <w:rsid w:val="0091581E"/>
    <w:rsid w:val="00923EDA"/>
    <w:rsid w:val="00931D6E"/>
    <w:rsid w:val="00935707"/>
    <w:rsid w:val="00936FC0"/>
    <w:rsid w:val="00941788"/>
    <w:rsid w:val="00950C06"/>
    <w:rsid w:val="00951F22"/>
    <w:rsid w:val="00955F87"/>
    <w:rsid w:val="00962BCE"/>
    <w:rsid w:val="0096360A"/>
    <w:rsid w:val="009703D6"/>
    <w:rsid w:val="00970DD1"/>
    <w:rsid w:val="009718E0"/>
    <w:rsid w:val="00971DF5"/>
    <w:rsid w:val="00974721"/>
    <w:rsid w:val="009756D3"/>
    <w:rsid w:val="00980949"/>
    <w:rsid w:val="00985E15"/>
    <w:rsid w:val="00986764"/>
    <w:rsid w:val="0098739E"/>
    <w:rsid w:val="0099296C"/>
    <w:rsid w:val="009958CF"/>
    <w:rsid w:val="009A0BF4"/>
    <w:rsid w:val="009A4FEA"/>
    <w:rsid w:val="009B4D8E"/>
    <w:rsid w:val="009B6523"/>
    <w:rsid w:val="009B7245"/>
    <w:rsid w:val="009C4162"/>
    <w:rsid w:val="009C432D"/>
    <w:rsid w:val="009D0DAA"/>
    <w:rsid w:val="009D39EC"/>
    <w:rsid w:val="009E079A"/>
    <w:rsid w:val="009E1D21"/>
    <w:rsid w:val="009E7585"/>
    <w:rsid w:val="009F5D47"/>
    <w:rsid w:val="00A005D9"/>
    <w:rsid w:val="00A02609"/>
    <w:rsid w:val="00A1169F"/>
    <w:rsid w:val="00A161D1"/>
    <w:rsid w:val="00A3196F"/>
    <w:rsid w:val="00A61F2C"/>
    <w:rsid w:val="00A645EE"/>
    <w:rsid w:val="00A70149"/>
    <w:rsid w:val="00A75467"/>
    <w:rsid w:val="00A845B6"/>
    <w:rsid w:val="00A859C6"/>
    <w:rsid w:val="00A93CF9"/>
    <w:rsid w:val="00A96AD4"/>
    <w:rsid w:val="00AA2342"/>
    <w:rsid w:val="00AA6D0B"/>
    <w:rsid w:val="00AA6D30"/>
    <w:rsid w:val="00AC151E"/>
    <w:rsid w:val="00AC332F"/>
    <w:rsid w:val="00AC3787"/>
    <w:rsid w:val="00AC3807"/>
    <w:rsid w:val="00AC474B"/>
    <w:rsid w:val="00AC5776"/>
    <w:rsid w:val="00AE0C92"/>
    <w:rsid w:val="00AE385A"/>
    <w:rsid w:val="00AF1C1B"/>
    <w:rsid w:val="00AF2C01"/>
    <w:rsid w:val="00AF32EC"/>
    <w:rsid w:val="00AF45BA"/>
    <w:rsid w:val="00AF7719"/>
    <w:rsid w:val="00AF7ADF"/>
    <w:rsid w:val="00B00F3D"/>
    <w:rsid w:val="00B02387"/>
    <w:rsid w:val="00B064E1"/>
    <w:rsid w:val="00B27030"/>
    <w:rsid w:val="00B35D1D"/>
    <w:rsid w:val="00B4029D"/>
    <w:rsid w:val="00B47332"/>
    <w:rsid w:val="00B5598A"/>
    <w:rsid w:val="00B5733C"/>
    <w:rsid w:val="00B6098A"/>
    <w:rsid w:val="00B635C5"/>
    <w:rsid w:val="00B66AC3"/>
    <w:rsid w:val="00B67C42"/>
    <w:rsid w:val="00B768E5"/>
    <w:rsid w:val="00B77371"/>
    <w:rsid w:val="00B8075F"/>
    <w:rsid w:val="00B85B30"/>
    <w:rsid w:val="00B92D3A"/>
    <w:rsid w:val="00BA0B47"/>
    <w:rsid w:val="00BA1845"/>
    <w:rsid w:val="00BA6306"/>
    <w:rsid w:val="00BB3CA3"/>
    <w:rsid w:val="00BB551C"/>
    <w:rsid w:val="00BB6E01"/>
    <w:rsid w:val="00BC0C5A"/>
    <w:rsid w:val="00BD655E"/>
    <w:rsid w:val="00BE09D4"/>
    <w:rsid w:val="00BE2529"/>
    <w:rsid w:val="00BE4614"/>
    <w:rsid w:val="00BE543B"/>
    <w:rsid w:val="00BF0D9F"/>
    <w:rsid w:val="00BF51D7"/>
    <w:rsid w:val="00BF5A01"/>
    <w:rsid w:val="00C012BE"/>
    <w:rsid w:val="00C03A26"/>
    <w:rsid w:val="00C113F8"/>
    <w:rsid w:val="00C202FE"/>
    <w:rsid w:val="00C24FB6"/>
    <w:rsid w:val="00C25374"/>
    <w:rsid w:val="00C26020"/>
    <w:rsid w:val="00C27E2E"/>
    <w:rsid w:val="00C36E67"/>
    <w:rsid w:val="00C37456"/>
    <w:rsid w:val="00C47AE7"/>
    <w:rsid w:val="00C61457"/>
    <w:rsid w:val="00C66733"/>
    <w:rsid w:val="00C67DB8"/>
    <w:rsid w:val="00C81F7D"/>
    <w:rsid w:val="00C83D68"/>
    <w:rsid w:val="00C844E7"/>
    <w:rsid w:val="00C846F6"/>
    <w:rsid w:val="00C85F12"/>
    <w:rsid w:val="00C867E8"/>
    <w:rsid w:val="00C870BF"/>
    <w:rsid w:val="00C91731"/>
    <w:rsid w:val="00C920A2"/>
    <w:rsid w:val="00C970C9"/>
    <w:rsid w:val="00CA32E1"/>
    <w:rsid w:val="00CA7B16"/>
    <w:rsid w:val="00CB37B6"/>
    <w:rsid w:val="00CB782E"/>
    <w:rsid w:val="00CC25FF"/>
    <w:rsid w:val="00CC73F9"/>
    <w:rsid w:val="00CD2184"/>
    <w:rsid w:val="00CD2494"/>
    <w:rsid w:val="00CD3FF6"/>
    <w:rsid w:val="00CE0B23"/>
    <w:rsid w:val="00CE463B"/>
    <w:rsid w:val="00CE6D2B"/>
    <w:rsid w:val="00CF17FC"/>
    <w:rsid w:val="00CF2CEA"/>
    <w:rsid w:val="00CF3272"/>
    <w:rsid w:val="00D10860"/>
    <w:rsid w:val="00D11AE5"/>
    <w:rsid w:val="00D204C3"/>
    <w:rsid w:val="00D22CA7"/>
    <w:rsid w:val="00D31CA5"/>
    <w:rsid w:val="00D339D0"/>
    <w:rsid w:val="00D41A29"/>
    <w:rsid w:val="00D46805"/>
    <w:rsid w:val="00D476F7"/>
    <w:rsid w:val="00D52AFE"/>
    <w:rsid w:val="00D7222F"/>
    <w:rsid w:val="00D747DB"/>
    <w:rsid w:val="00D77681"/>
    <w:rsid w:val="00D84156"/>
    <w:rsid w:val="00D8714E"/>
    <w:rsid w:val="00D87CAF"/>
    <w:rsid w:val="00D9013D"/>
    <w:rsid w:val="00D91502"/>
    <w:rsid w:val="00DA11AD"/>
    <w:rsid w:val="00DB68B3"/>
    <w:rsid w:val="00DC0EB4"/>
    <w:rsid w:val="00DC1268"/>
    <w:rsid w:val="00DC2B68"/>
    <w:rsid w:val="00DC335B"/>
    <w:rsid w:val="00DC3B4E"/>
    <w:rsid w:val="00DC4435"/>
    <w:rsid w:val="00DC5B5C"/>
    <w:rsid w:val="00DE07A4"/>
    <w:rsid w:val="00DE61F4"/>
    <w:rsid w:val="00DE69BA"/>
    <w:rsid w:val="00DE715E"/>
    <w:rsid w:val="00DF41BC"/>
    <w:rsid w:val="00DF6946"/>
    <w:rsid w:val="00E007F8"/>
    <w:rsid w:val="00E015AD"/>
    <w:rsid w:val="00E05474"/>
    <w:rsid w:val="00E11C71"/>
    <w:rsid w:val="00E13705"/>
    <w:rsid w:val="00E143E3"/>
    <w:rsid w:val="00E16F37"/>
    <w:rsid w:val="00E21323"/>
    <w:rsid w:val="00E22718"/>
    <w:rsid w:val="00E372E6"/>
    <w:rsid w:val="00E4117D"/>
    <w:rsid w:val="00E46ABC"/>
    <w:rsid w:val="00E52F84"/>
    <w:rsid w:val="00E559D2"/>
    <w:rsid w:val="00E56EC5"/>
    <w:rsid w:val="00E5776C"/>
    <w:rsid w:val="00E62FDD"/>
    <w:rsid w:val="00E65C10"/>
    <w:rsid w:val="00E865EF"/>
    <w:rsid w:val="00E96518"/>
    <w:rsid w:val="00E971CB"/>
    <w:rsid w:val="00EA0129"/>
    <w:rsid w:val="00EA16D8"/>
    <w:rsid w:val="00EA1DB3"/>
    <w:rsid w:val="00EA6272"/>
    <w:rsid w:val="00EA66EE"/>
    <w:rsid w:val="00EA6B0C"/>
    <w:rsid w:val="00EA73A7"/>
    <w:rsid w:val="00EB5397"/>
    <w:rsid w:val="00EC62C9"/>
    <w:rsid w:val="00ED742A"/>
    <w:rsid w:val="00EE081E"/>
    <w:rsid w:val="00EE6FF3"/>
    <w:rsid w:val="00EF0CE6"/>
    <w:rsid w:val="00EF206F"/>
    <w:rsid w:val="00EF3AC8"/>
    <w:rsid w:val="00F142D2"/>
    <w:rsid w:val="00F200F4"/>
    <w:rsid w:val="00F30A4D"/>
    <w:rsid w:val="00F30DA9"/>
    <w:rsid w:val="00F31A7C"/>
    <w:rsid w:val="00F3556C"/>
    <w:rsid w:val="00F3726C"/>
    <w:rsid w:val="00F42ED0"/>
    <w:rsid w:val="00F449E2"/>
    <w:rsid w:val="00F53528"/>
    <w:rsid w:val="00F53F10"/>
    <w:rsid w:val="00F56DE8"/>
    <w:rsid w:val="00F674D5"/>
    <w:rsid w:val="00F74D99"/>
    <w:rsid w:val="00F7524B"/>
    <w:rsid w:val="00F80D0D"/>
    <w:rsid w:val="00F847F7"/>
    <w:rsid w:val="00F97B49"/>
    <w:rsid w:val="00FA0950"/>
    <w:rsid w:val="00FA68C3"/>
    <w:rsid w:val="00FB0F02"/>
    <w:rsid w:val="00FB2E97"/>
    <w:rsid w:val="00FB7BFB"/>
    <w:rsid w:val="00FC44F3"/>
    <w:rsid w:val="00FC6E01"/>
    <w:rsid w:val="00FC6FB6"/>
    <w:rsid w:val="00FC738B"/>
    <w:rsid w:val="00FD270B"/>
    <w:rsid w:val="00FD6040"/>
    <w:rsid w:val="00FD6787"/>
    <w:rsid w:val="00FD70F5"/>
    <w:rsid w:val="00FE4EFE"/>
    <w:rsid w:val="00FF6A83"/>
    <w:rsid w:val="00FF7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066748\Documents\Zlon&#237;n%20O&#218;\Z&#225;pisy\Z&#225;pis%20&#353;ablon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074AE-61C7-4DF1-93C4-7A629C985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Zápis šablona.dotx</Template>
  <TotalTime>186</TotalTime>
  <Pages>1</Pages>
  <Words>619</Words>
  <Characters>3653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9</vt:lpstr>
      <vt:lpstr>Zápis z 9</vt:lpstr>
    </vt:vector>
  </TitlesOfParts>
  <Company>Hewlett-Packard</Company>
  <LinksUpToDate>false</LinksUpToDate>
  <CharactersWithSpaces>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9</dc:title>
  <dc:creator>Dolezal, Milos PH/CZ</dc:creator>
  <cp:lastModifiedBy>Dolezal, Milos PH/CZ</cp:lastModifiedBy>
  <cp:revision>16</cp:revision>
  <cp:lastPrinted>2016-10-20T19:29:00Z</cp:lastPrinted>
  <dcterms:created xsi:type="dcterms:W3CDTF">2016-11-22T14:14:00Z</dcterms:created>
  <dcterms:modified xsi:type="dcterms:W3CDTF">2016-11-25T09:54:00Z</dcterms:modified>
</cp:coreProperties>
</file>