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53528" w:rsidRDefault="00696A2C" w:rsidP="00F53528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Ú</w:t>
      </w:r>
      <w:r w:rsidR="00F53528" w:rsidRPr="006015D6">
        <w:rPr>
          <w:rFonts w:asciiTheme="minorHAnsi" w:hAnsiTheme="minorHAnsi" w:cstheme="minorHAnsi"/>
          <w:sz w:val="20"/>
        </w:rPr>
        <w:t xml:space="preserve">častníci: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B.Novotný</w:t>
      </w:r>
      <w:proofErr w:type="spellEnd"/>
      <w:proofErr w:type="gramEnd"/>
      <w:r w:rsidR="00F53528" w:rsidRPr="006015D6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3528" w:rsidRPr="006015D6">
        <w:rPr>
          <w:rFonts w:asciiTheme="minorHAnsi" w:hAnsiTheme="minorHAnsi" w:cstheme="minorHAnsi"/>
          <w:sz w:val="20"/>
        </w:rPr>
        <w:t>M.Doležal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P.Křivánek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>;</w:t>
      </w:r>
      <w:r w:rsidR="000E19E7">
        <w:rPr>
          <w:rFonts w:asciiTheme="minorHAnsi" w:hAnsiTheme="minorHAnsi" w:cstheme="minorHAnsi"/>
          <w:sz w:val="20"/>
        </w:rPr>
        <w:t xml:space="preserve"> </w:t>
      </w:r>
      <w:proofErr w:type="spellStart"/>
      <w:proofErr w:type="gramStart"/>
      <w:r w:rsidR="000E19E7">
        <w:rPr>
          <w:rFonts w:asciiTheme="minorHAnsi" w:hAnsiTheme="minorHAnsi" w:cstheme="minorHAnsi"/>
          <w:sz w:val="20"/>
        </w:rPr>
        <w:t>M.Kratochvíl</w:t>
      </w:r>
      <w:proofErr w:type="spellEnd"/>
      <w:proofErr w:type="gramEnd"/>
      <w:r w:rsidR="000E19E7">
        <w:rPr>
          <w:rFonts w:asciiTheme="minorHAnsi" w:hAnsiTheme="minorHAnsi" w:cstheme="minorHAnsi"/>
          <w:sz w:val="20"/>
        </w:rPr>
        <w:t>;</w:t>
      </w:r>
      <w:r w:rsidR="00F56DE8">
        <w:rPr>
          <w:rFonts w:asciiTheme="minorHAnsi" w:hAnsiTheme="minorHAnsi" w:cstheme="minorHAnsi"/>
          <w:sz w:val="20"/>
        </w:rPr>
        <w:t xml:space="preserve">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E.E</w:t>
      </w:r>
      <w:r w:rsidR="00776597">
        <w:rPr>
          <w:rFonts w:asciiTheme="minorHAnsi" w:hAnsiTheme="minorHAnsi" w:cstheme="minorHAnsi"/>
          <w:sz w:val="20"/>
        </w:rPr>
        <w:t>ichhornová</w:t>
      </w:r>
      <w:proofErr w:type="spellEnd"/>
      <w:proofErr w:type="gramEnd"/>
      <w:r w:rsidR="00776597">
        <w:rPr>
          <w:rFonts w:asciiTheme="minorHAnsi" w:hAnsiTheme="minorHAnsi" w:cstheme="minorHAnsi"/>
          <w:sz w:val="20"/>
        </w:rPr>
        <w:t xml:space="preserve"> Pavlíková; </w:t>
      </w:r>
      <w:proofErr w:type="spellStart"/>
      <w:proofErr w:type="gramStart"/>
      <w:r w:rsidR="00776597">
        <w:rPr>
          <w:rFonts w:asciiTheme="minorHAnsi" w:hAnsiTheme="minorHAnsi" w:cstheme="minorHAnsi"/>
          <w:sz w:val="20"/>
        </w:rPr>
        <w:t>J.Čermák</w:t>
      </w:r>
      <w:proofErr w:type="spellEnd"/>
      <w:proofErr w:type="gramEnd"/>
    </w:p>
    <w:p w:rsidR="00735EBF" w:rsidRPr="006015D6" w:rsidRDefault="00735EBF" w:rsidP="00F53528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Omluveni: </w:t>
      </w:r>
      <w:proofErr w:type="spellStart"/>
      <w:proofErr w:type="gramStart"/>
      <w:r w:rsidR="00776597">
        <w:rPr>
          <w:rFonts w:asciiTheme="minorHAnsi" w:hAnsiTheme="minorHAnsi" w:cstheme="minorHAnsi"/>
          <w:sz w:val="20"/>
        </w:rPr>
        <w:t>M.Chvalovská</w:t>
      </w:r>
      <w:proofErr w:type="spellEnd"/>
      <w:proofErr w:type="gramEnd"/>
    </w:p>
    <w:p w:rsidR="006015D6" w:rsidRPr="006015D6" w:rsidRDefault="006015D6" w:rsidP="00F53528">
      <w:pPr>
        <w:jc w:val="both"/>
        <w:rPr>
          <w:rFonts w:asciiTheme="minorHAnsi" w:hAnsiTheme="minorHAnsi" w:cstheme="minorHAnsi"/>
          <w:sz w:val="20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Program zasedání: </w:t>
      </w:r>
    </w:p>
    <w:p w:rsidR="00F53528" w:rsidRDefault="00F53528" w:rsidP="00F53528">
      <w:pPr>
        <w:jc w:val="both"/>
        <w:rPr>
          <w:rFonts w:asciiTheme="minorHAnsi" w:hAnsiTheme="minorHAnsi" w:cstheme="minorHAnsi"/>
          <w:sz w:val="20"/>
        </w:rPr>
      </w:pPr>
    </w:p>
    <w:p w:rsidR="000E7DFF" w:rsidRDefault="0087498E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Žádost o souhlas se stavbou laminátového bazénu </w:t>
      </w:r>
      <w:proofErr w:type="gramStart"/>
      <w:r>
        <w:rPr>
          <w:rFonts w:asciiTheme="minorHAnsi" w:hAnsiTheme="minorHAnsi" w:cstheme="minorHAnsi"/>
          <w:sz w:val="20"/>
        </w:rPr>
        <w:t>č.p.</w:t>
      </w:r>
      <w:proofErr w:type="gramEnd"/>
      <w:r>
        <w:rPr>
          <w:rFonts w:asciiTheme="minorHAnsi" w:hAnsiTheme="minorHAnsi" w:cstheme="minorHAnsi"/>
          <w:sz w:val="20"/>
        </w:rPr>
        <w:t xml:space="preserve"> 201 </w:t>
      </w:r>
      <w:proofErr w:type="spellStart"/>
      <w:r>
        <w:rPr>
          <w:rFonts w:asciiTheme="minorHAnsi" w:hAnsiTheme="minorHAnsi" w:cstheme="minorHAnsi"/>
          <w:sz w:val="20"/>
        </w:rPr>
        <w:t>parc</w:t>
      </w:r>
      <w:proofErr w:type="spellEnd"/>
      <w:r>
        <w:rPr>
          <w:rFonts w:asciiTheme="minorHAnsi" w:hAnsiTheme="minorHAnsi" w:cstheme="minorHAnsi"/>
          <w:sz w:val="20"/>
        </w:rPr>
        <w:t>. 148/26</w:t>
      </w:r>
    </w:p>
    <w:p w:rsidR="001A36FD" w:rsidRDefault="00BB2B92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Koupě</w:t>
      </w:r>
      <w:r w:rsidR="0087498E">
        <w:rPr>
          <w:rFonts w:asciiTheme="minorHAnsi" w:hAnsiTheme="minorHAnsi" w:cstheme="minorHAnsi"/>
          <w:sz w:val="20"/>
        </w:rPr>
        <w:t xml:space="preserve"> pozemků </w:t>
      </w:r>
      <w:proofErr w:type="spellStart"/>
      <w:proofErr w:type="gramStart"/>
      <w:r w:rsidR="0087498E">
        <w:rPr>
          <w:rFonts w:asciiTheme="minorHAnsi" w:hAnsiTheme="minorHAnsi" w:cstheme="minorHAnsi"/>
          <w:sz w:val="20"/>
        </w:rPr>
        <w:t>parc</w:t>
      </w:r>
      <w:proofErr w:type="gramEnd"/>
      <w:r w:rsidR="0087498E">
        <w:rPr>
          <w:rFonts w:asciiTheme="minorHAnsi" w:hAnsiTheme="minorHAnsi" w:cstheme="minorHAnsi"/>
          <w:sz w:val="20"/>
        </w:rPr>
        <w:t>.</w:t>
      </w:r>
      <w:proofErr w:type="gramStart"/>
      <w:r w:rsidR="0087498E">
        <w:rPr>
          <w:rFonts w:asciiTheme="minorHAnsi" w:hAnsiTheme="minorHAnsi" w:cstheme="minorHAnsi"/>
          <w:sz w:val="20"/>
        </w:rPr>
        <w:t>č</w:t>
      </w:r>
      <w:proofErr w:type="spellEnd"/>
      <w:r w:rsidR="0087498E">
        <w:rPr>
          <w:rFonts w:asciiTheme="minorHAnsi" w:hAnsiTheme="minorHAnsi" w:cstheme="minorHAnsi"/>
          <w:sz w:val="20"/>
        </w:rPr>
        <w:t>.</w:t>
      </w:r>
      <w:proofErr w:type="gramEnd"/>
      <w:r w:rsidR="0087498E">
        <w:rPr>
          <w:rFonts w:asciiTheme="minorHAnsi" w:hAnsiTheme="minorHAnsi" w:cstheme="minorHAnsi"/>
          <w:sz w:val="20"/>
        </w:rPr>
        <w:t xml:space="preserve"> 391/7 a 267/7 v </w:t>
      </w:r>
      <w:proofErr w:type="spellStart"/>
      <w:r w:rsidR="0087498E">
        <w:rPr>
          <w:rFonts w:asciiTheme="minorHAnsi" w:hAnsiTheme="minorHAnsi" w:cstheme="minorHAnsi"/>
          <w:sz w:val="20"/>
        </w:rPr>
        <w:t>kú</w:t>
      </w:r>
      <w:proofErr w:type="spellEnd"/>
      <w:r w:rsidR="0087498E">
        <w:rPr>
          <w:rFonts w:asciiTheme="minorHAnsi" w:hAnsiTheme="minorHAnsi" w:cstheme="minorHAnsi"/>
          <w:sz w:val="20"/>
        </w:rPr>
        <w:t>. Zlonín</w:t>
      </w:r>
    </w:p>
    <w:p w:rsidR="001A36FD" w:rsidRDefault="0087498E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Rozpočtové opatření č. 2 2015</w:t>
      </w:r>
    </w:p>
    <w:p w:rsidR="009877AB" w:rsidRDefault="0087498E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Zrušení věcného břemene na pozemku 191/2</w:t>
      </w:r>
    </w:p>
    <w:p w:rsidR="007F7BC0" w:rsidRPr="0087498E" w:rsidRDefault="004C4A87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Prohlášení o ceně díla </w:t>
      </w:r>
      <w:r w:rsidR="007E062E">
        <w:rPr>
          <w:rFonts w:asciiTheme="minorHAnsi" w:hAnsiTheme="minorHAnsi" w:cstheme="minorHAnsi"/>
          <w:sz w:val="20"/>
        </w:rPr>
        <w:t xml:space="preserve">v </w:t>
      </w:r>
      <w:r>
        <w:rPr>
          <w:rFonts w:asciiTheme="minorHAnsi" w:hAnsiTheme="minorHAnsi" w:cstheme="minorHAnsi"/>
          <w:sz w:val="20"/>
        </w:rPr>
        <w:t>obytné</w:t>
      </w:r>
      <w:r w:rsidR="007E062E">
        <w:rPr>
          <w:rFonts w:asciiTheme="minorHAnsi" w:hAnsiTheme="minorHAnsi" w:cstheme="minorHAnsi"/>
          <w:sz w:val="20"/>
        </w:rPr>
        <w:t>m</w:t>
      </w:r>
      <w:r>
        <w:rPr>
          <w:rFonts w:asciiTheme="minorHAnsi" w:hAnsiTheme="minorHAnsi" w:cstheme="minorHAnsi"/>
          <w:sz w:val="20"/>
        </w:rPr>
        <w:t xml:space="preserve"> území Zlonín II</w:t>
      </w:r>
    </w:p>
    <w:p w:rsidR="00F56DE8" w:rsidRDefault="00F56DE8" w:rsidP="00201391">
      <w:pPr>
        <w:jc w:val="both"/>
        <w:rPr>
          <w:rFonts w:asciiTheme="minorHAnsi" w:hAnsiTheme="minorHAnsi" w:cstheme="minorHAnsi"/>
          <w:sz w:val="20"/>
        </w:rPr>
      </w:pPr>
    </w:p>
    <w:p w:rsidR="00201391" w:rsidRPr="00201391" w:rsidRDefault="00201391" w:rsidP="00201391">
      <w:pPr>
        <w:jc w:val="both"/>
        <w:rPr>
          <w:rFonts w:asciiTheme="minorHAnsi" w:hAnsiTheme="minorHAnsi" w:cstheme="minorHAnsi"/>
          <w:b/>
          <w:sz w:val="22"/>
        </w:rPr>
      </w:pPr>
      <w:r w:rsidRPr="00201391">
        <w:rPr>
          <w:rFonts w:asciiTheme="minorHAnsi" w:hAnsiTheme="minorHAnsi" w:cstheme="minorHAnsi"/>
          <w:b/>
          <w:sz w:val="22"/>
        </w:rPr>
        <w:t xml:space="preserve">Zastupitelstvo schválilo program zasedání: </w:t>
      </w:r>
      <w:proofErr w:type="gramStart"/>
      <w:r w:rsidRPr="00201391">
        <w:rPr>
          <w:rFonts w:asciiTheme="minorHAnsi" w:hAnsiTheme="minorHAnsi" w:cstheme="minorHAnsi"/>
          <w:b/>
          <w:sz w:val="22"/>
        </w:rPr>
        <w:t xml:space="preserve">Pro </w:t>
      </w:r>
      <w:r w:rsidR="00BB2B92">
        <w:rPr>
          <w:rFonts w:asciiTheme="minorHAnsi" w:hAnsiTheme="minorHAnsi" w:cstheme="minorHAnsi"/>
          <w:b/>
          <w:sz w:val="22"/>
        </w:rPr>
        <w:t>6</w:t>
      </w:r>
      <w:r w:rsidRPr="00201391">
        <w:rPr>
          <w:rFonts w:asciiTheme="minorHAnsi" w:hAnsiTheme="minorHAnsi" w:cstheme="minorHAnsi"/>
          <w:b/>
          <w:sz w:val="22"/>
        </w:rPr>
        <w:t xml:space="preserve"> ; Proti</w:t>
      </w:r>
      <w:proofErr w:type="gramEnd"/>
      <w:r w:rsidRPr="00201391">
        <w:rPr>
          <w:rFonts w:asciiTheme="minorHAnsi" w:hAnsiTheme="minorHAnsi" w:cstheme="minorHAnsi"/>
          <w:b/>
          <w:sz w:val="22"/>
        </w:rPr>
        <w:t xml:space="preserve"> 0</w:t>
      </w:r>
    </w:p>
    <w:p w:rsidR="006A2E24" w:rsidRPr="006015D6" w:rsidRDefault="006A2E24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Jednání: </w:t>
      </w:r>
    </w:p>
    <w:p w:rsidR="00F56DE8" w:rsidRDefault="00F56DE8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</w:p>
    <w:p w:rsidR="00D071CE" w:rsidRDefault="00A80AB4" w:rsidP="00D071CE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</w:t>
      </w:r>
      <w:r w:rsidR="000E7DFF">
        <w:rPr>
          <w:rFonts w:asciiTheme="minorHAnsi" w:hAnsiTheme="minorHAnsi" w:cstheme="minorHAnsi"/>
          <w:sz w:val="20"/>
        </w:rPr>
        <w:t xml:space="preserve">stupitelstvo </w:t>
      </w:r>
      <w:r w:rsidR="00925E3F">
        <w:rPr>
          <w:rFonts w:asciiTheme="minorHAnsi" w:hAnsiTheme="minorHAnsi" w:cstheme="minorHAnsi"/>
          <w:sz w:val="20"/>
        </w:rPr>
        <w:t xml:space="preserve">projednalo </w:t>
      </w:r>
      <w:r w:rsidR="0087498E">
        <w:rPr>
          <w:rFonts w:asciiTheme="minorHAnsi" w:hAnsiTheme="minorHAnsi" w:cstheme="minorHAnsi"/>
          <w:sz w:val="20"/>
        </w:rPr>
        <w:t xml:space="preserve">žádost o povolení stavby laminátového bazénu na </w:t>
      </w:r>
      <w:proofErr w:type="gramStart"/>
      <w:r w:rsidR="0087498E">
        <w:rPr>
          <w:rFonts w:asciiTheme="minorHAnsi" w:hAnsiTheme="minorHAnsi" w:cstheme="minorHAnsi"/>
          <w:sz w:val="20"/>
        </w:rPr>
        <w:t>č.p.</w:t>
      </w:r>
      <w:proofErr w:type="gramEnd"/>
      <w:r w:rsidR="0087498E">
        <w:rPr>
          <w:rFonts w:asciiTheme="minorHAnsi" w:hAnsiTheme="minorHAnsi" w:cstheme="minorHAnsi"/>
          <w:sz w:val="20"/>
        </w:rPr>
        <w:t xml:space="preserve"> 201 p. ing. Lukáš Netušil</w:t>
      </w:r>
    </w:p>
    <w:p w:rsidR="00D071CE" w:rsidRDefault="00D071CE" w:rsidP="00D071CE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</w:t>
      </w:r>
      <w:r w:rsidR="00735EBF">
        <w:rPr>
          <w:rFonts w:asciiTheme="minorHAnsi" w:hAnsiTheme="minorHAnsi" w:cstheme="minorHAnsi"/>
          <w:sz w:val="20"/>
        </w:rPr>
        <w:t xml:space="preserve">lstvo tento bod schválilo: </w:t>
      </w:r>
      <w:proofErr w:type="gramStart"/>
      <w:r w:rsidR="00735EBF">
        <w:rPr>
          <w:rFonts w:asciiTheme="minorHAnsi" w:hAnsiTheme="minorHAnsi" w:cstheme="minorHAnsi"/>
          <w:sz w:val="20"/>
        </w:rPr>
        <w:t xml:space="preserve">Pro </w:t>
      </w:r>
      <w:r w:rsidR="00AA51BF">
        <w:rPr>
          <w:rFonts w:asciiTheme="minorHAnsi" w:hAnsiTheme="minorHAnsi" w:cstheme="minorHAnsi"/>
          <w:sz w:val="20"/>
        </w:rPr>
        <w:t>6</w:t>
      </w:r>
      <w:r>
        <w:rPr>
          <w:rFonts w:asciiTheme="minorHAnsi" w:hAnsiTheme="minorHAnsi" w:cstheme="minorHAnsi"/>
          <w:sz w:val="20"/>
        </w:rPr>
        <w:t xml:space="preserve"> ;  Proti</w:t>
      </w:r>
      <w:proofErr w:type="gramEnd"/>
      <w:r>
        <w:rPr>
          <w:rFonts w:asciiTheme="minorHAnsi" w:hAnsiTheme="minorHAnsi" w:cstheme="minorHAnsi"/>
          <w:sz w:val="20"/>
        </w:rPr>
        <w:t xml:space="preserve"> </w:t>
      </w:r>
      <w:r w:rsidR="0087498E">
        <w:rPr>
          <w:rFonts w:asciiTheme="minorHAnsi" w:hAnsiTheme="minorHAnsi" w:cstheme="minorHAnsi"/>
          <w:sz w:val="20"/>
        </w:rPr>
        <w:t>0</w:t>
      </w:r>
      <w:r>
        <w:rPr>
          <w:rFonts w:asciiTheme="minorHAnsi" w:hAnsiTheme="minorHAnsi" w:cstheme="minorHAnsi"/>
          <w:sz w:val="20"/>
        </w:rPr>
        <w:t xml:space="preserve"> </w:t>
      </w:r>
    </w:p>
    <w:p w:rsidR="000E7DFF" w:rsidRPr="00F56DE8" w:rsidRDefault="000E7DFF" w:rsidP="000E7DFF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0E7DFF" w:rsidRDefault="000E7DFF" w:rsidP="000E7DFF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925E3F">
        <w:rPr>
          <w:rFonts w:asciiTheme="minorHAnsi" w:hAnsiTheme="minorHAnsi" w:cstheme="minorHAnsi"/>
          <w:sz w:val="20"/>
        </w:rPr>
        <w:t>projednalo</w:t>
      </w:r>
      <w:r w:rsidR="00BB2B92">
        <w:rPr>
          <w:rFonts w:asciiTheme="minorHAnsi" w:hAnsiTheme="minorHAnsi" w:cstheme="minorHAnsi"/>
          <w:sz w:val="20"/>
        </w:rPr>
        <w:t xml:space="preserve"> koupi pozemků </w:t>
      </w:r>
      <w:proofErr w:type="spellStart"/>
      <w:proofErr w:type="gramStart"/>
      <w:r w:rsidR="00BB2B92">
        <w:rPr>
          <w:rFonts w:asciiTheme="minorHAnsi" w:hAnsiTheme="minorHAnsi" w:cstheme="minorHAnsi"/>
          <w:sz w:val="20"/>
        </w:rPr>
        <w:t>parc</w:t>
      </w:r>
      <w:proofErr w:type="gramEnd"/>
      <w:r w:rsidR="00BB2B92">
        <w:rPr>
          <w:rFonts w:asciiTheme="minorHAnsi" w:hAnsiTheme="minorHAnsi" w:cstheme="minorHAnsi"/>
          <w:sz w:val="20"/>
        </w:rPr>
        <w:t>.</w:t>
      </w:r>
      <w:proofErr w:type="gramStart"/>
      <w:r w:rsidR="00BB2B92">
        <w:rPr>
          <w:rFonts w:asciiTheme="minorHAnsi" w:hAnsiTheme="minorHAnsi" w:cstheme="minorHAnsi"/>
          <w:sz w:val="20"/>
        </w:rPr>
        <w:t>č</w:t>
      </w:r>
      <w:proofErr w:type="spellEnd"/>
      <w:r w:rsidR="00BB2B92">
        <w:rPr>
          <w:rFonts w:asciiTheme="minorHAnsi" w:hAnsiTheme="minorHAnsi" w:cstheme="minorHAnsi"/>
          <w:sz w:val="20"/>
        </w:rPr>
        <w:t>.</w:t>
      </w:r>
      <w:proofErr w:type="gramEnd"/>
      <w:r w:rsidR="00BB2B92">
        <w:rPr>
          <w:rFonts w:asciiTheme="minorHAnsi" w:hAnsiTheme="minorHAnsi" w:cstheme="minorHAnsi"/>
          <w:sz w:val="20"/>
        </w:rPr>
        <w:t xml:space="preserve"> 391/7 a 267/7 v </w:t>
      </w:r>
      <w:proofErr w:type="spellStart"/>
      <w:r w:rsidR="00BB2B92">
        <w:rPr>
          <w:rFonts w:asciiTheme="minorHAnsi" w:hAnsiTheme="minorHAnsi" w:cstheme="minorHAnsi"/>
          <w:sz w:val="20"/>
        </w:rPr>
        <w:t>kú</w:t>
      </w:r>
      <w:proofErr w:type="spellEnd"/>
      <w:r w:rsidR="00BB2B92">
        <w:rPr>
          <w:rFonts w:asciiTheme="minorHAnsi" w:hAnsiTheme="minorHAnsi" w:cstheme="minorHAnsi"/>
          <w:sz w:val="20"/>
        </w:rPr>
        <w:t>. Zlonín</w:t>
      </w:r>
      <w:r w:rsidR="00BB2B92">
        <w:rPr>
          <w:rFonts w:asciiTheme="minorHAnsi" w:hAnsiTheme="minorHAnsi" w:cstheme="minorHAnsi"/>
          <w:sz w:val="20"/>
        </w:rPr>
        <w:t xml:space="preserve"> v celkové ceně 12.500,-Kč</w:t>
      </w:r>
      <w:r w:rsidR="00925E3F">
        <w:rPr>
          <w:rFonts w:asciiTheme="minorHAnsi" w:hAnsiTheme="minorHAnsi" w:cstheme="minorHAnsi"/>
          <w:sz w:val="20"/>
        </w:rPr>
        <w:t>.</w:t>
      </w:r>
    </w:p>
    <w:p w:rsidR="00D071CE" w:rsidRDefault="00D071CE" w:rsidP="00D071CE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</w:t>
      </w:r>
      <w:r w:rsidR="00735EBF">
        <w:rPr>
          <w:rFonts w:asciiTheme="minorHAnsi" w:hAnsiTheme="minorHAnsi" w:cstheme="minorHAnsi"/>
          <w:sz w:val="20"/>
        </w:rPr>
        <w:t xml:space="preserve">lstvo tento bod schválilo: </w:t>
      </w:r>
      <w:proofErr w:type="gramStart"/>
      <w:r w:rsidR="00735EBF">
        <w:rPr>
          <w:rFonts w:asciiTheme="minorHAnsi" w:hAnsiTheme="minorHAnsi" w:cstheme="minorHAnsi"/>
          <w:sz w:val="20"/>
        </w:rPr>
        <w:t xml:space="preserve">Pro </w:t>
      </w:r>
      <w:r w:rsidR="00AA51BF">
        <w:rPr>
          <w:rFonts w:asciiTheme="minorHAnsi" w:hAnsiTheme="minorHAnsi" w:cstheme="minorHAnsi"/>
          <w:sz w:val="20"/>
        </w:rPr>
        <w:t>6</w:t>
      </w:r>
      <w:r>
        <w:rPr>
          <w:rFonts w:asciiTheme="minorHAnsi" w:hAnsiTheme="minorHAnsi" w:cstheme="minorHAnsi"/>
          <w:sz w:val="20"/>
        </w:rPr>
        <w:t xml:space="preserve"> ;  Proti</w:t>
      </w:r>
      <w:proofErr w:type="gramEnd"/>
      <w:r>
        <w:rPr>
          <w:rFonts w:asciiTheme="minorHAnsi" w:hAnsiTheme="minorHAnsi" w:cstheme="minorHAnsi"/>
          <w:sz w:val="20"/>
        </w:rPr>
        <w:t xml:space="preserve"> </w:t>
      </w:r>
      <w:r w:rsidR="00776597">
        <w:rPr>
          <w:rFonts w:asciiTheme="minorHAnsi" w:hAnsiTheme="minorHAnsi" w:cstheme="minorHAnsi"/>
          <w:sz w:val="20"/>
        </w:rPr>
        <w:t>0</w:t>
      </w:r>
      <w:r>
        <w:rPr>
          <w:rFonts w:asciiTheme="minorHAnsi" w:hAnsiTheme="minorHAnsi" w:cstheme="minorHAnsi"/>
          <w:sz w:val="20"/>
        </w:rPr>
        <w:t xml:space="preserve"> </w:t>
      </w:r>
    </w:p>
    <w:p w:rsidR="000E7DFF" w:rsidRPr="00F56DE8" w:rsidRDefault="000E7DFF" w:rsidP="000E7DFF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D071CE" w:rsidRDefault="00A92E0C" w:rsidP="00D071CE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AA51BF">
        <w:rPr>
          <w:rFonts w:asciiTheme="minorHAnsi" w:hAnsiTheme="minorHAnsi" w:cstheme="minorHAnsi"/>
          <w:sz w:val="20"/>
        </w:rPr>
        <w:t>schválilo</w:t>
      </w:r>
      <w:r>
        <w:rPr>
          <w:rFonts w:asciiTheme="minorHAnsi" w:hAnsiTheme="minorHAnsi" w:cstheme="minorHAnsi"/>
          <w:sz w:val="20"/>
        </w:rPr>
        <w:t xml:space="preserve"> </w:t>
      </w:r>
      <w:r w:rsidR="00776597">
        <w:rPr>
          <w:rFonts w:asciiTheme="minorHAnsi" w:hAnsiTheme="minorHAnsi" w:cstheme="minorHAnsi"/>
          <w:sz w:val="20"/>
        </w:rPr>
        <w:t xml:space="preserve">rozpočtové opatření </w:t>
      </w:r>
      <w:proofErr w:type="gramStart"/>
      <w:r w:rsidR="00776597">
        <w:rPr>
          <w:rFonts w:asciiTheme="minorHAnsi" w:hAnsiTheme="minorHAnsi" w:cstheme="minorHAnsi"/>
          <w:sz w:val="20"/>
        </w:rPr>
        <w:t>č.2 2015</w:t>
      </w:r>
      <w:proofErr w:type="gramEnd"/>
      <w:r w:rsidR="00AA51BF">
        <w:rPr>
          <w:rFonts w:asciiTheme="minorHAnsi" w:hAnsiTheme="minorHAnsi" w:cstheme="minorHAnsi"/>
          <w:sz w:val="20"/>
        </w:rPr>
        <w:t xml:space="preserve"> (viz příloha)</w:t>
      </w:r>
    </w:p>
    <w:p w:rsidR="00D071CE" w:rsidRDefault="00D071CE" w:rsidP="00D071CE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</w:t>
      </w:r>
      <w:r w:rsidR="00735EBF">
        <w:rPr>
          <w:rFonts w:asciiTheme="minorHAnsi" w:hAnsiTheme="minorHAnsi" w:cstheme="minorHAnsi"/>
          <w:sz w:val="20"/>
        </w:rPr>
        <w:t xml:space="preserve">lstvo tento bod schválilo: </w:t>
      </w:r>
      <w:proofErr w:type="gramStart"/>
      <w:r w:rsidR="00735EBF">
        <w:rPr>
          <w:rFonts w:asciiTheme="minorHAnsi" w:hAnsiTheme="minorHAnsi" w:cstheme="minorHAnsi"/>
          <w:sz w:val="20"/>
        </w:rPr>
        <w:t xml:space="preserve">Pro </w:t>
      </w:r>
      <w:r w:rsidR="00AA51BF">
        <w:rPr>
          <w:rFonts w:asciiTheme="minorHAnsi" w:hAnsiTheme="minorHAnsi" w:cstheme="minorHAnsi"/>
          <w:sz w:val="20"/>
        </w:rPr>
        <w:t>6</w:t>
      </w:r>
      <w:r w:rsidR="00776597">
        <w:rPr>
          <w:rFonts w:asciiTheme="minorHAnsi" w:hAnsiTheme="minorHAnsi" w:cstheme="minorHAnsi"/>
          <w:sz w:val="20"/>
        </w:rPr>
        <w:t xml:space="preserve"> ;  Proti</w:t>
      </w:r>
      <w:proofErr w:type="gramEnd"/>
      <w:r w:rsidR="00776597">
        <w:rPr>
          <w:rFonts w:asciiTheme="minorHAnsi" w:hAnsiTheme="minorHAnsi" w:cstheme="minorHAnsi"/>
          <w:sz w:val="20"/>
        </w:rPr>
        <w:t xml:space="preserve"> 0</w:t>
      </w:r>
    </w:p>
    <w:p w:rsidR="00A92E0C" w:rsidRPr="00F56DE8" w:rsidRDefault="00A92E0C" w:rsidP="00A92E0C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D071CE" w:rsidRDefault="00223111" w:rsidP="00D071CE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59393E">
        <w:rPr>
          <w:rFonts w:asciiTheme="minorHAnsi" w:hAnsiTheme="minorHAnsi" w:cstheme="minorHAnsi"/>
          <w:sz w:val="20"/>
        </w:rPr>
        <w:t>projednalo</w:t>
      </w:r>
      <w:r w:rsidR="00776597">
        <w:rPr>
          <w:rFonts w:asciiTheme="minorHAnsi" w:hAnsiTheme="minorHAnsi" w:cstheme="minorHAnsi"/>
          <w:sz w:val="20"/>
        </w:rPr>
        <w:t xml:space="preserve"> z</w:t>
      </w:r>
      <w:r w:rsidR="00776597">
        <w:rPr>
          <w:rFonts w:asciiTheme="minorHAnsi" w:hAnsiTheme="minorHAnsi" w:cstheme="minorHAnsi"/>
          <w:sz w:val="20"/>
        </w:rPr>
        <w:t>rušení věcného břemene na pozemku 191/2</w:t>
      </w:r>
      <w:r w:rsidR="001F2A86">
        <w:rPr>
          <w:rFonts w:asciiTheme="minorHAnsi" w:hAnsiTheme="minorHAnsi" w:cstheme="minorHAnsi"/>
          <w:sz w:val="20"/>
        </w:rPr>
        <w:t>.</w:t>
      </w:r>
    </w:p>
    <w:p w:rsidR="00D071CE" w:rsidRDefault="00776597" w:rsidP="00D071CE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 xml:space="preserve">Pro </w:t>
      </w:r>
      <w:r w:rsidR="00AA51BF">
        <w:rPr>
          <w:rFonts w:asciiTheme="minorHAnsi" w:hAnsiTheme="minorHAnsi" w:cstheme="minorHAnsi"/>
          <w:sz w:val="20"/>
        </w:rPr>
        <w:t>6</w:t>
      </w:r>
      <w:r>
        <w:rPr>
          <w:rFonts w:asciiTheme="minorHAnsi" w:hAnsiTheme="minorHAnsi" w:cstheme="minorHAnsi"/>
          <w:sz w:val="20"/>
        </w:rPr>
        <w:t xml:space="preserve"> ;  Proti</w:t>
      </w:r>
      <w:proofErr w:type="gramEnd"/>
      <w:r>
        <w:rPr>
          <w:rFonts w:asciiTheme="minorHAnsi" w:hAnsiTheme="minorHAnsi" w:cstheme="minorHAnsi"/>
          <w:sz w:val="20"/>
        </w:rPr>
        <w:t xml:space="preserve"> 0</w:t>
      </w:r>
    </w:p>
    <w:p w:rsidR="00223111" w:rsidRPr="00F56DE8" w:rsidRDefault="00223111" w:rsidP="00223111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D071CE" w:rsidRDefault="00FE193D" w:rsidP="00D071CE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4C4A87">
        <w:rPr>
          <w:rFonts w:asciiTheme="minorHAnsi" w:hAnsiTheme="minorHAnsi" w:cstheme="minorHAnsi"/>
          <w:sz w:val="20"/>
        </w:rPr>
        <w:t>schválilo cenu předaného majetku – obytné území Zlonín II – kanalizace splašková včetně čerpací stanice, přenosu dat a el. Kiosku za cenu 3.458.000,- Kč, vodovod včetně přípojek 1.800.000,-Kč</w:t>
      </w:r>
    </w:p>
    <w:p w:rsidR="00D071CE" w:rsidRDefault="00D071CE" w:rsidP="00D071CE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</w:t>
      </w:r>
      <w:r w:rsidR="00735EBF">
        <w:rPr>
          <w:rFonts w:asciiTheme="minorHAnsi" w:hAnsiTheme="minorHAnsi" w:cstheme="minorHAnsi"/>
          <w:sz w:val="20"/>
        </w:rPr>
        <w:t xml:space="preserve">lstvo tento bod schválilo: </w:t>
      </w:r>
      <w:proofErr w:type="gramStart"/>
      <w:r w:rsidR="00735EBF">
        <w:rPr>
          <w:rFonts w:asciiTheme="minorHAnsi" w:hAnsiTheme="minorHAnsi" w:cstheme="minorHAnsi"/>
          <w:sz w:val="20"/>
        </w:rPr>
        <w:t xml:space="preserve">Pro </w:t>
      </w:r>
      <w:r w:rsidR="004C4A87">
        <w:rPr>
          <w:rFonts w:asciiTheme="minorHAnsi" w:hAnsiTheme="minorHAnsi" w:cstheme="minorHAnsi"/>
          <w:sz w:val="20"/>
        </w:rPr>
        <w:t>6</w:t>
      </w:r>
      <w:r>
        <w:rPr>
          <w:rFonts w:asciiTheme="minorHAnsi" w:hAnsiTheme="minorHAnsi" w:cstheme="minorHAnsi"/>
          <w:sz w:val="20"/>
        </w:rPr>
        <w:t xml:space="preserve">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FE193D" w:rsidRPr="00F56DE8" w:rsidRDefault="00FE193D" w:rsidP="00FE193D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691FEE" w:rsidRDefault="00691FEE" w:rsidP="00691FEE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F72DCE" w:rsidRDefault="00F72DCE" w:rsidP="00691FEE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Usnesení: </w:t>
      </w:r>
    </w:p>
    <w:p w:rsidR="00F56DE8" w:rsidRDefault="00F56DE8" w:rsidP="00AC332F">
      <w:pPr>
        <w:jc w:val="both"/>
        <w:rPr>
          <w:rFonts w:asciiTheme="minorHAnsi" w:hAnsiTheme="minorHAnsi" w:cstheme="minorHAnsi"/>
          <w:sz w:val="20"/>
        </w:rPr>
      </w:pPr>
    </w:p>
    <w:p w:rsidR="00F56DE8" w:rsidRDefault="00F56DE8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BB2B92">
        <w:rPr>
          <w:rFonts w:asciiTheme="minorHAnsi" w:hAnsiTheme="minorHAnsi" w:cstheme="minorHAnsi"/>
          <w:sz w:val="20"/>
        </w:rPr>
        <w:t xml:space="preserve">žádost o povolení stavby laminátového bazénu na </w:t>
      </w:r>
      <w:proofErr w:type="gramStart"/>
      <w:r w:rsidR="00BB2B92">
        <w:rPr>
          <w:rFonts w:asciiTheme="minorHAnsi" w:hAnsiTheme="minorHAnsi" w:cstheme="minorHAnsi"/>
          <w:sz w:val="20"/>
        </w:rPr>
        <w:t>č.p.</w:t>
      </w:r>
      <w:proofErr w:type="gramEnd"/>
      <w:r w:rsidR="00BB2B92">
        <w:rPr>
          <w:rFonts w:asciiTheme="minorHAnsi" w:hAnsiTheme="minorHAnsi" w:cstheme="minorHAnsi"/>
          <w:sz w:val="20"/>
        </w:rPr>
        <w:t xml:space="preserve"> 201</w:t>
      </w:r>
    </w:p>
    <w:p w:rsidR="00D071CE" w:rsidRDefault="00D071CE" w:rsidP="00D071CE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BB2B92">
        <w:rPr>
          <w:rFonts w:asciiTheme="minorHAnsi" w:hAnsiTheme="minorHAnsi" w:cstheme="minorHAnsi"/>
          <w:sz w:val="20"/>
        </w:rPr>
        <w:t xml:space="preserve">koupi pozemků </w:t>
      </w:r>
      <w:proofErr w:type="spellStart"/>
      <w:proofErr w:type="gramStart"/>
      <w:r w:rsidR="00BB2B92">
        <w:rPr>
          <w:rFonts w:asciiTheme="minorHAnsi" w:hAnsiTheme="minorHAnsi" w:cstheme="minorHAnsi"/>
          <w:sz w:val="20"/>
        </w:rPr>
        <w:t>parc</w:t>
      </w:r>
      <w:proofErr w:type="gramEnd"/>
      <w:r w:rsidR="00BB2B92">
        <w:rPr>
          <w:rFonts w:asciiTheme="minorHAnsi" w:hAnsiTheme="minorHAnsi" w:cstheme="minorHAnsi"/>
          <w:sz w:val="20"/>
        </w:rPr>
        <w:t>.</w:t>
      </w:r>
      <w:proofErr w:type="gramStart"/>
      <w:r w:rsidR="00BB2B92">
        <w:rPr>
          <w:rFonts w:asciiTheme="minorHAnsi" w:hAnsiTheme="minorHAnsi" w:cstheme="minorHAnsi"/>
          <w:sz w:val="20"/>
        </w:rPr>
        <w:t>č</w:t>
      </w:r>
      <w:proofErr w:type="spellEnd"/>
      <w:r w:rsidR="00BB2B92">
        <w:rPr>
          <w:rFonts w:asciiTheme="minorHAnsi" w:hAnsiTheme="minorHAnsi" w:cstheme="minorHAnsi"/>
          <w:sz w:val="20"/>
        </w:rPr>
        <w:t>.</w:t>
      </w:r>
      <w:proofErr w:type="gramEnd"/>
      <w:r w:rsidR="00BB2B92">
        <w:rPr>
          <w:rFonts w:asciiTheme="minorHAnsi" w:hAnsiTheme="minorHAnsi" w:cstheme="minorHAnsi"/>
          <w:sz w:val="20"/>
        </w:rPr>
        <w:t xml:space="preserve"> 391/7 a 267/7 v </w:t>
      </w:r>
      <w:proofErr w:type="spellStart"/>
      <w:r w:rsidR="00BB2B92">
        <w:rPr>
          <w:rFonts w:asciiTheme="minorHAnsi" w:hAnsiTheme="minorHAnsi" w:cstheme="minorHAnsi"/>
          <w:sz w:val="20"/>
        </w:rPr>
        <w:t>kú</w:t>
      </w:r>
      <w:proofErr w:type="spellEnd"/>
      <w:r w:rsidR="00BB2B92">
        <w:rPr>
          <w:rFonts w:asciiTheme="minorHAnsi" w:hAnsiTheme="minorHAnsi" w:cstheme="minorHAnsi"/>
          <w:sz w:val="20"/>
        </w:rPr>
        <w:t>. Zlonín</w:t>
      </w:r>
    </w:p>
    <w:p w:rsidR="002336B9" w:rsidRDefault="00D071CE" w:rsidP="00D071CE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 w:rsidRPr="002336B9">
        <w:rPr>
          <w:rFonts w:asciiTheme="minorHAnsi" w:hAnsiTheme="minorHAnsi" w:cstheme="minorHAnsi"/>
          <w:sz w:val="20"/>
        </w:rPr>
        <w:t xml:space="preserve">Zastupitelstvo </w:t>
      </w:r>
      <w:r w:rsidR="00BE272C">
        <w:rPr>
          <w:rFonts w:asciiTheme="minorHAnsi" w:hAnsiTheme="minorHAnsi" w:cstheme="minorHAnsi"/>
          <w:sz w:val="20"/>
        </w:rPr>
        <w:t>schvaluje</w:t>
      </w:r>
      <w:r w:rsidR="00BE272C">
        <w:rPr>
          <w:rFonts w:asciiTheme="minorHAnsi" w:hAnsiTheme="minorHAnsi" w:cstheme="minorHAnsi"/>
          <w:sz w:val="20"/>
        </w:rPr>
        <w:t xml:space="preserve"> rozpočtové opatření </w:t>
      </w:r>
      <w:proofErr w:type="gramStart"/>
      <w:r w:rsidR="00BE272C">
        <w:rPr>
          <w:rFonts w:asciiTheme="minorHAnsi" w:hAnsiTheme="minorHAnsi" w:cstheme="minorHAnsi"/>
          <w:sz w:val="20"/>
        </w:rPr>
        <w:t>č.2 2015</w:t>
      </w:r>
      <w:proofErr w:type="gramEnd"/>
    </w:p>
    <w:p w:rsidR="00D071CE" w:rsidRPr="002336B9" w:rsidRDefault="002336B9" w:rsidP="00D071CE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</w:t>
      </w:r>
      <w:r w:rsidR="00D071CE" w:rsidRPr="002336B9">
        <w:rPr>
          <w:rFonts w:asciiTheme="minorHAnsi" w:hAnsiTheme="minorHAnsi" w:cstheme="minorHAnsi"/>
          <w:sz w:val="20"/>
        </w:rPr>
        <w:t xml:space="preserve">astupitelstvo </w:t>
      </w:r>
      <w:r w:rsidR="00BE272C">
        <w:rPr>
          <w:rFonts w:asciiTheme="minorHAnsi" w:hAnsiTheme="minorHAnsi" w:cstheme="minorHAnsi"/>
          <w:sz w:val="20"/>
        </w:rPr>
        <w:t xml:space="preserve">schvaluje </w:t>
      </w:r>
      <w:r w:rsidR="00BE272C">
        <w:rPr>
          <w:rFonts w:asciiTheme="minorHAnsi" w:hAnsiTheme="minorHAnsi" w:cstheme="minorHAnsi"/>
          <w:sz w:val="20"/>
        </w:rPr>
        <w:t>zrušení věcného břemene na pozemku 191/2</w:t>
      </w:r>
    </w:p>
    <w:p w:rsidR="00D071CE" w:rsidRDefault="00D071CE" w:rsidP="00D071CE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BE272C">
        <w:rPr>
          <w:rFonts w:asciiTheme="minorHAnsi" w:hAnsiTheme="minorHAnsi" w:cstheme="minorHAnsi"/>
          <w:sz w:val="20"/>
        </w:rPr>
        <w:t>cenu předaného majetku – obytné území Zlonín II</w:t>
      </w:r>
    </w:p>
    <w:p w:rsidR="00D81D55" w:rsidRDefault="00D81D55" w:rsidP="004A5AED">
      <w:pPr>
        <w:jc w:val="both"/>
        <w:rPr>
          <w:rFonts w:asciiTheme="minorHAnsi" w:hAnsiTheme="minorHAnsi" w:cstheme="minorHAnsi"/>
          <w:sz w:val="20"/>
        </w:rPr>
      </w:pPr>
    </w:p>
    <w:p w:rsidR="00D81D55" w:rsidRDefault="00D81D55" w:rsidP="004A5AED">
      <w:pPr>
        <w:jc w:val="both"/>
        <w:rPr>
          <w:rFonts w:asciiTheme="minorHAnsi" w:hAnsiTheme="minorHAnsi" w:cstheme="minorHAnsi"/>
          <w:sz w:val="20"/>
        </w:rPr>
      </w:pPr>
    </w:p>
    <w:p w:rsidR="00F72DCE" w:rsidRDefault="00F72DCE" w:rsidP="004A5AED">
      <w:pPr>
        <w:jc w:val="both"/>
        <w:rPr>
          <w:rFonts w:asciiTheme="minorHAnsi" w:hAnsiTheme="minorHAnsi" w:cstheme="minorHAnsi"/>
          <w:sz w:val="20"/>
        </w:rPr>
      </w:pPr>
    </w:p>
    <w:p w:rsidR="00F72DCE" w:rsidRPr="006015D6" w:rsidRDefault="00F72DCE" w:rsidP="004A5AED">
      <w:pPr>
        <w:jc w:val="both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2268"/>
        <w:gridCol w:w="2268"/>
      </w:tblGrid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Zapsal:</w:t>
            </w:r>
          </w:p>
        </w:tc>
        <w:tc>
          <w:tcPr>
            <w:tcW w:w="2268" w:type="dxa"/>
            <w:vAlign w:val="center"/>
          </w:tcPr>
          <w:p w:rsidR="000807E3" w:rsidRPr="006015D6" w:rsidRDefault="00AC332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DOLEŽAL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Schválil:</w:t>
            </w:r>
          </w:p>
        </w:tc>
        <w:tc>
          <w:tcPr>
            <w:tcW w:w="2268" w:type="dxa"/>
            <w:vAlign w:val="center"/>
          </w:tcPr>
          <w:p w:rsidR="000807E3" w:rsidRPr="006015D6" w:rsidRDefault="00D81D55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NOVOTNÝ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Ověřil:</w:t>
            </w:r>
          </w:p>
        </w:tc>
        <w:tc>
          <w:tcPr>
            <w:tcW w:w="2268" w:type="dxa"/>
            <w:vAlign w:val="center"/>
          </w:tcPr>
          <w:p w:rsidR="000807E3" w:rsidRPr="006015D6" w:rsidRDefault="0009201C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KRATOCHVÍL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09201C" w:rsidRDefault="0009201C" w:rsidP="005D623F">
      <w:pPr>
        <w:rPr>
          <w:rFonts w:asciiTheme="minorHAnsi" w:hAnsiTheme="minorHAnsi" w:cstheme="minorHAnsi"/>
          <w:sz w:val="20"/>
        </w:rPr>
      </w:pPr>
    </w:p>
    <w:p w:rsidR="0009201C" w:rsidRDefault="0009201C">
      <w:pPr>
        <w:widowControl/>
        <w:rPr>
          <w:rFonts w:asciiTheme="minorHAnsi" w:hAnsiTheme="minorHAnsi" w:cstheme="minorHAnsi"/>
          <w:sz w:val="20"/>
        </w:rPr>
      </w:pPr>
      <w:bookmarkStart w:id="0" w:name="_GoBack"/>
      <w:bookmarkEnd w:id="0"/>
      <w:r>
        <w:rPr>
          <w:rFonts w:asciiTheme="minorHAnsi" w:hAnsiTheme="minorHAnsi" w:cstheme="minorHAnsi"/>
          <w:sz w:val="20"/>
        </w:rPr>
        <w:br w:type="page"/>
      </w:r>
      <w:r>
        <w:rPr>
          <w:rFonts w:asciiTheme="minorHAnsi" w:hAnsiTheme="minorHAnsi" w:cstheme="minorHAnsi"/>
          <w:noProof/>
          <w:sz w:val="20"/>
          <w:lang w:val="en-US" w:eastAsia="en-US"/>
        </w:rPr>
        <w:lastRenderedPageBreak/>
        <w:drawing>
          <wp:inline distT="0" distB="0" distL="0" distR="0">
            <wp:extent cx="6245225" cy="8819626"/>
            <wp:effectExtent l="0" t="0" r="3175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881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201C" w:rsidSect="00184074">
      <w:headerReference w:type="default" r:id="rId9"/>
      <w:endnotePr>
        <w:numFmt w:val="decimal"/>
        <w:numStart w:val="0"/>
      </w:endnotePr>
      <w:pgSz w:w="11906" w:h="16838"/>
      <w:pgMar w:top="1418" w:right="991" w:bottom="993" w:left="1080" w:header="708" w:footer="44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CA9" w:rsidRDefault="00C64CA9">
      <w:r>
        <w:separator/>
      </w:r>
    </w:p>
  </w:endnote>
  <w:endnote w:type="continuationSeparator" w:id="0">
    <w:p w:rsidR="00C64CA9" w:rsidRDefault="00C64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CA9" w:rsidRDefault="00C64CA9">
      <w:r>
        <w:separator/>
      </w:r>
    </w:p>
  </w:footnote>
  <w:footnote w:type="continuationSeparator" w:id="0">
    <w:p w:rsidR="00C64CA9" w:rsidRDefault="00C64C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45"/>
      <w:gridCol w:w="7336"/>
    </w:tblGrid>
    <w:tr w:rsidR="00CD2184" w:rsidRPr="006015D6" w:rsidTr="00F30A4D">
      <w:trPr>
        <w:trHeight w:val="1408"/>
      </w:trPr>
      <w:tc>
        <w:tcPr>
          <w:tcW w:w="2445" w:type="dxa"/>
          <w:vAlign w:val="center"/>
        </w:tcPr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sz w:val="20"/>
            </w:rPr>
          </w:pPr>
        </w:p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CD2184" w:rsidRPr="006015D6" w:rsidRDefault="00CD2184" w:rsidP="003B2FD7">
          <w:pPr>
            <w:pStyle w:val="Zhlav"/>
            <w:tabs>
              <w:tab w:val="clear" w:pos="9072"/>
              <w:tab w:val="right" w:pos="5317"/>
            </w:tabs>
            <w:jc w:val="center"/>
            <w:rPr>
              <w:rStyle w:val="slostrnky"/>
              <w:rFonts w:asciiTheme="minorHAnsi" w:hAnsiTheme="minorHAnsi" w:cstheme="minorHAnsi"/>
              <w:sz w:val="20"/>
            </w:rPr>
          </w:pPr>
        </w:p>
        <w:p w:rsidR="00CD2184" w:rsidRPr="006015D6" w:rsidRDefault="00CD2184" w:rsidP="00CD2184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</w:p>
      </w:tc>
      <w:tc>
        <w:tcPr>
          <w:tcW w:w="7336" w:type="dxa"/>
          <w:shd w:val="clear" w:color="auto" w:fill="D9D9D9"/>
          <w:vAlign w:val="center"/>
        </w:tcPr>
        <w:p w:rsidR="00CD2184" w:rsidRPr="005D623F" w:rsidRDefault="00CD2184" w:rsidP="003B2FD7">
          <w:pPr>
            <w:pStyle w:val="Nzev"/>
            <w:rPr>
              <w:rFonts w:asciiTheme="minorHAnsi" w:hAnsiTheme="minorHAnsi" w:cstheme="minorHAnsi"/>
              <w:sz w:val="22"/>
            </w:rPr>
          </w:pPr>
          <w:r w:rsidRPr="005D623F">
            <w:rPr>
              <w:rFonts w:asciiTheme="minorHAnsi" w:hAnsiTheme="minorHAnsi" w:cstheme="minorHAnsi"/>
              <w:sz w:val="22"/>
            </w:rPr>
            <w:t>Zápis</w:t>
          </w:r>
          <w:r w:rsidR="00D476F7" w:rsidRPr="005D623F">
            <w:rPr>
              <w:rFonts w:asciiTheme="minorHAnsi" w:hAnsiTheme="minorHAnsi" w:cstheme="minorHAnsi"/>
              <w:sz w:val="22"/>
            </w:rPr>
            <w:t xml:space="preserve"> 201</w:t>
          </w:r>
          <w:r w:rsidR="001A36FD">
            <w:rPr>
              <w:rFonts w:asciiTheme="minorHAnsi" w:hAnsiTheme="minorHAnsi" w:cstheme="minorHAnsi"/>
              <w:sz w:val="22"/>
            </w:rPr>
            <w:t>5</w:t>
          </w:r>
          <w:r w:rsidR="00D476F7" w:rsidRPr="005D623F">
            <w:rPr>
              <w:rFonts w:asciiTheme="minorHAnsi" w:hAnsiTheme="minorHAnsi" w:cstheme="minorHAnsi"/>
              <w:sz w:val="22"/>
            </w:rPr>
            <w:t>-</w:t>
          </w:r>
          <w:r w:rsidR="001B166F" w:rsidRPr="005D623F">
            <w:rPr>
              <w:rFonts w:asciiTheme="minorHAnsi" w:hAnsiTheme="minorHAnsi" w:cstheme="minorHAnsi"/>
              <w:sz w:val="22"/>
            </w:rPr>
            <w:t>0</w:t>
          </w:r>
          <w:r w:rsidR="0087498E">
            <w:rPr>
              <w:rFonts w:asciiTheme="minorHAnsi" w:hAnsiTheme="minorHAnsi" w:cstheme="minorHAnsi"/>
              <w:sz w:val="22"/>
            </w:rPr>
            <w:t>5</w:t>
          </w:r>
        </w:p>
        <w:p w:rsidR="000F518F" w:rsidRPr="006015D6" w:rsidRDefault="000F518F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  <w:r w:rsidRPr="006015D6">
            <w:rPr>
              <w:rFonts w:asciiTheme="minorHAnsi" w:hAnsiTheme="minorHAnsi" w:cstheme="minorHAnsi"/>
              <w:b w:val="0"/>
              <w:sz w:val="20"/>
            </w:rPr>
            <w:t>zasedání Z</w:t>
          </w:r>
          <w:r w:rsidR="00CD2184" w:rsidRPr="006015D6">
            <w:rPr>
              <w:rFonts w:asciiTheme="minorHAnsi" w:hAnsiTheme="minorHAnsi" w:cstheme="minorHAnsi"/>
              <w:b w:val="0"/>
              <w:sz w:val="20"/>
            </w:rPr>
            <w:t>astupitelstva obce Zlonín</w:t>
          </w:r>
        </w:p>
        <w:p w:rsidR="00CD2184" w:rsidRPr="00157728" w:rsidRDefault="00C64CA9" w:rsidP="000F518F">
          <w:pPr>
            <w:pStyle w:val="Nzev"/>
            <w:rPr>
              <w:rStyle w:val="slostrnky"/>
              <w:rFonts w:asciiTheme="minorHAnsi" w:hAnsiTheme="minorHAnsi" w:cstheme="minorHAnsi"/>
              <w:sz w:val="22"/>
            </w:rPr>
          </w:pPr>
          <w:r>
            <w:rPr>
              <w:rFonts w:asciiTheme="minorHAnsi" w:hAnsiTheme="minorHAnsi" w:cstheme="minorHAnsi"/>
              <w:noProof/>
              <w:sz w:val="2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33.45pt;margin-top:3.9pt;width:54.3pt;height:62.75pt;z-index:251657728" o:allowincell="f">
                <v:imagedata r:id="rId1" o:title=""/>
              </v:shape>
              <o:OLEObject Type="Embed" ProgID="PBrush" ShapeID="_x0000_s2051" DrawAspect="Content" ObjectID="_1493747716" r:id="rId2"/>
            </w:pict>
          </w:r>
          <w:r w:rsidR="00CD2184" w:rsidRPr="00157728">
            <w:rPr>
              <w:rStyle w:val="slostrnky"/>
              <w:rFonts w:asciiTheme="minorHAnsi" w:hAnsiTheme="minorHAnsi" w:cstheme="minorHAnsi"/>
              <w:sz w:val="22"/>
            </w:rPr>
            <w:t xml:space="preserve">ze dne </w:t>
          </w:r>
          <w:proofErr w:type="gramStart"/>
          <w:r w:rsidR="00B24E6E">
            <w:rPr>
              <w:rStyle w:val="slostrnky"/>
              <w:rFonts w:asciiTheme="minorHAnsi" w:hAnsiTheme="minorHAnsi" w:cstheme="minorHAnsi"/>
              <w:sz w:val="22"/>
            </w:rPr>
            <w:t>2</w:t>
          </w:r>
          <w:r w:rsidR="0087498E">
            <w:rPr>
              <w:rStyle w:val="slostrnky"/>
              <w:rFonts w:asciiTheme="minorHAnsi" w:hAnsiTheme="minorHAnsi" w:cstheme="minorHAnsi"/>
              <w:sz w:val="22"/>
            </w:rPr>
            <w:t>1</w:t>
          </w:r>
          <w:r w:rsidR="00894A3B" w:rsidRPr="00157728">
            <w:rPr>
              <w:rStyle w:val="slostrnky"/>
              <w:rFonts w:asciiTheme="minorHAnsi" w:hAnsiTheme="minorHAnsi" w:cstheme="minorHAnsi"/>
              <w:sz w:val="22"/>
            </w:rPr>
            <w:t>.</w:t>
          </w:r>
          <w:r w:rsidR="0087498E">
            <w:rPr>
              <w:rStyle w:val="slostrnky"/>
              <w:rFonts w:asciiTheme="minorHAnsi" w:hAnsiTheme="minorHAnsi" w:cstheme="minorHAnsi"/>
              <w:sz w:val="22"/>
            </w:rPr>
            <w:t>5</w:t>
          </w:r>
          <w:r w:rsidR="00894A3B" w:rsidRPr="00157728">
            <w:rPr>
              <w:rStyle w:val="slostrnky"/>
              <w:rFonts w:asciiTheme="minorHAnsi" w:hAnsiTheme="minorHAnsi" w:cstheme="minorHAnsi"/>
              <w:sz w:val="22"/>
            </w:rPr>
            <w:t>.201</w:t>
          </w:r>
          <w:r w:rsidR="001A36FD">
            <w:rPr>
              <w:rStyle w:val="slostrnky"/>
              <w:rFonts w:asciiTheme="minorHAnsi" w:hAnsiTheme="minorHAnsi" w:cstheme="minorHAnsi"/>
              <w:sz w:val="22"/>
            </w:rPr>
            <w:t>5</w:t>
          </w:r>
          <w:proofErr w:type="gramEnd"/>
        </w:p>
        <w:p w:rsidR="00CD2184" w:rsidRPr="006015D6" w:rsidRDefault="000F518F" w:rsidP="005D623F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  <w:r w:rsidRPr="006015D6">
            <w:rPr>
              <w:rFonts w:asciiTheme="minorHAnsi" w:hAnsiTheme="minorHAnsi" w:cstheme="minorHAnsi"/>
              <w:sz w:val="20"/>
            </w:rPr>
            <w:t xml:space="preserve">Str. </w: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begin"/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instrText xml:space="preserve"> PAGE  \* MERGEFORMAT </w:instrTex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separate"/>
          </w:r>
          <w:r w:rsidR="0009201C">
            <w:rPr>
              <w:rStyle w:val="slostrnky"/>
              <w:rFonts w:asciiTheme="minorHAnsi" w:hAnsiTheme="minorHAnsi" w:cstheme="minorHAnsi"/>
              <w:noProof/>
              <w:sz w:val="20"/>
            </w:rPr>
            <w:t>1</w: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end"/>
          </w:r>
        </w:p>
      </w:tc>
    </w:tr>
  </w:tbl>
  <w:p w:rsidR="00A75467" w:rsidRPr="006015D6" w:rsidRDefault="00A75467" w:rsidP="003B2FD7">
    <w:pPr>
      <w:pStyle w:val="Zhlav"/>
      <w:tabs>
        <w:tab w:val="clear" w:pos="9072"/>
        <w:tab w:val="right" w:pos="7371"/>
      </w:tabs>
      <w:jc w:val="right"/>
      <w:rPr>
        <w:rFonts w:asciiTheme="minorHAnsi" w:hAnsiTheme="minorHAnsi" w:cstheme="minorHAnsi"/>
        <w:b/>
        <w:sz w:val="20"/>
      </w:rPr>
    </w:pP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645E"/>
    <w:multiLevelType w:val="hybridMultilevel"/>
    <w:tmpl w:val="613E0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A6D1A"/>
    <w:multiLevelType w:val="hybridMultilevel"/>
    <w:tmpl w:val="C26ADC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67DAE"/>
    <w:multiLevelType w:val="singleLevel"/>
    <w:tmpl w:val="847E4ED8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>
    <w:nsid w:val="122434CF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BCD44F9"/>
    <w:multiLevelType w:val="singleLevel"/>
    <w:tmpl w:val="39A248D0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EBA03C1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3424986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82974D6"/>
    <w:multiLevelType w:val="hybridMultilevel"/>
    <w:tmpl w:val="C26ADC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B67C6"/>
    <w:multiLevelType w:val="hybridMultilevel"/>
    <w:tmpl w:val="E18A07C8"/>
    <w:lvl w:ilvl="0" w:tplc="0405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376B3EA3"/>
    <w:multiLevelType w:val="singleLevel"/>
    <w:tmpl w:val="65469DB8"/>
    <w:lvl w:ilvl="0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0">
    <w:nsid w:val="466A15EC"/>
    <w:multiLevelType w:val="hybridMultilevel"/>
    <w:tmpl w:val="7B72538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9"/>
  </w:num>
  <w:num w:numId="5">
    <w:abstractNumId w:val="2"/>
  </w:num>
  <w:num w:numId="6">
    <w:abstractNumId w:val="4"/>
  </w:num>
  <w:num w:numId="7">
    <w:abstractNumId w:val="8"/>
  </w:num>
  <w:num w:numId="8">
    <w:abstractNumId w:val="0"/>
  </w:num>
  <w:num w:numId="9">
    <w:abstractNumId w:val="7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attachedTemplate r:id="rId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04D"/>
    <w:rsid w:val="00012A6F"/>
    <w:rsid w:val="0002021C"/>
    <w:rsid w:val="00032512"/>
    <w:rsid w:val="000363AF"/>
    <w:rsid w:val="00036A04"/>
    <w:rsid w:val="00040B96"/>
    <w:rsid w:val="000473CF"/>
    <w:rsid w:val="000573D8"/>
    <w:rsid w:val="000573FD"/>
    <w:rsid w:val="0006037E"/>
    <w:rsid w:val="00060FA3"/>
    <w:rsid w:val="00072AE1"/>
    <w:rsid w:val="000807E3"/>
    <w:rsid w:val="00091B83"/>
    <w:rsid w:val="0009201C"/>
    <w:rsid w:val="00092029"/>
    <w:rsid w:val="000979A6"/>
    <w:rsid w:val="000A0BB6"/>
    <w:rsid w:val="000B69FC"/>
    <w:rsid w:val="000C5837"/>
    <w:rsid w:val="000D3BD9"/>
    <w:rsid w:val="000E19E7"/>
    <w:rsid w:val="000E4344"/>
    <w:rsid w:val="000E4561"/>
    <w:rsid w:val="000E7DFF"/>
    <w:rsid w:val="000F4708"/>
    <w:rsid w:val="000F518F"/>
    <w:rsid w:val="00104AC5"/>
    <w:rsid w:val="001056B6"/>
    <w:rsid w:val="00111AC4"/>
    <w:rsid w:val="00116A98"/>
    <w:rsid w:val="0012391A"/>
    <w:rsid w:val="00125717"/>
    <w:rsid w:val="00145B9B"/>
    <w:rsid w:val="00152744"/>
    <w:rsid w:val="00154BE7"/>
    <w:rsid w:val="00157728"/>
    <w:rsid w:val="00175EF6"/>
    <w:rsid w:val="00181139"/>
    <w:rsid w:val="00184074"/>
    <w:rsid w:val="0018432C"/>
    <w:rsid w:val="001918B8"/>
    <w:rsid w:val="00195002"/>
    <w:rsid w:val="0019622E"/>
    <w:rsid w:val="001A36FD"/>
    <w:rsid w:val="001A5234"/>
    <w:rsid w:val="001B044E"/>
    <w:rsid w:val="001B166F"/>
    <w:rsid w:val="001B2AEF"/>
    <w:rsid w:val="001B3040"/>
    <w:rsid w:val="001B3D6A"/>
    <w:rsid w:val="001D0ED6"/>
    <w:rsid w:val="001E1D8C"/>
    <w:rsid w:val="001E27FC"/>
    <w:rsid w:val="001E3BBF"/>
    <w:rsid w:val="001F2A86"/>
    <w:rsid w:val="00201391"/>
    <w:rsid w:val="002029F0"/>
    <w:rsid w:val="0020328B"/>
    <w:rsid w:val="00205466"/>
    <w:rsid w:val="00207C19"/>
    <w:rsid w:val="00212ED7"/>
    <w:rsid w:val="00214CA0"/>
    <w:rsid w:val="00216D7C"/>
    <w:rsid w:val="00223111"/>
    <w:rsid w:val="00224348"/>
    <w:rsid w:val="00233131"/>
    <w:rsid w:val="002336B9"/>
    <w:rsid w:val="00234D31"/>
    <w:rsid w:val="0023650B"/>
    <w:rsid w:val="002401EB"/>
    <w:rsid w:val="00241508"/>
    <w:rsid w:val="002533BB"/>
    <w:rsid w:val="0025651A"/>
    <w:rsid w:val="00256F39"/>
    <w:rsid w:val="00263A64"/>
    <w:rsid w:val="00264DA7"/>
    <w:rsid w:val="00280634"/>
    <w:rsid w:val="00282104"/>
    <w:rsid w:val="002B4AC5"/>
    <w:rsid w:val="002C6BEF"/>
    <w:rsid w:val="002D2A07"/>
    <w:rsid w:val="002D60A8"/>
    <w:rsid w:val="002D63AD"/>
    <w:rsid w:val="002E17A1"/>
    <w:rsid w:val="002F0BCE"/>
    <w:rsid w:val="002F6649"/>
    <w:rsid w:val="002F6DC5"/>
    <w:rsid w:val="002F7B88"/>
    <w:rsid w:val="00310399"/>
    <w:rsid w:val="00310F82"/>
    <w:rsid w:val="0031106D"/>
    <w:rsid w:val="00313AF7"/>
    <w:rsid w:val="00315788"/>
    <w:rsid w:val="00315A5C"/>
    <w:rsid w:val="003174A9"/>
    <w:rsid w:val="0031791F"/>
    <w:rsid w:val="003179CC"/>
    <w:rsid w:val="00320C1B"/>
    <w:rsid w:val="00323389"/>
    <w:rsid w:val="00332809"/>
    <w:rsid w:val="0034140C"/>
    <w:rsid w:val="00357C7F"/>
    <w:rsid w:val="00360EF4"/>
    <w:rsid w:val="00376B10"/>
    <w:rsid w:val="0038741F"/>
    <w:rsid w:val="00391AD0"/>
    <w:rsid w:val="003A31DC"/>
    <w:rsid w:val="003B0564"/>
    <w:rsid w:val="003B2FD7"/>
    <w:rsid w:val="003C3789"/>
    <w:rsid w:val="003D4431"/>
    <w:rsid w:val="003D74AF"/>
    <w:rsid w:val="003E3DE2"/>
    <w:rsid w:val="003E5A63"/>
    <w:rsid w:val="003F204D"/>
    <w:rsid w:val="003F206B"/>
    <w:rsid w:val="00400502"/>
    <w:rsid w:val="00402FF0"/>
    <w:rsid w:val="00403C53"/>
    <w:rsid w:val="00404621"/>
    <w:rsid w:val="00415735"/>
    <w:rsid w:val="00420232"/>
    <w:rsid w:val="00424757"/>
    <w:rsid w:val="004255AC"/>
    <w:rsid w:val="004257D4"/>
    <w:rsid w:val="00432C79"/>
    <w:rsid w:val="004466B1"/>
    <w:rsid w:val="0046104F"/>
    <w:rsid w:val="004628AE"/>
    <w:rsid w:val="004834E0"/>
    <w:rsid w:val="0049056E"/>
    <w:rsid w:val="0049332B"/>
    <w:rsid w:val="00495860"/>
    <w:rsid w:val="004976D2"/>
    <w:rsid w:val="004A5AED"/>
    <w:rsid w:val="004B2BAC"/>
    <w:rsid w:val="004C16D0"/>
    <w:rsid w:val="004C2C5A"/>
    <w:rsid w:val="004C4A87"/>
    <w:rsid w:val="004D3320"/>
    <w:rsid w:val="004D526C"/>
    <w:rsid w:val="004F2538"/>
    <w:rsid w:val="004F59A9"/>
    <w:rsid w:val="00500852"/>
    <w:rsid w:val="00502988"/>
    <w:rsid w:val="00530BEA"/>
    <w:rsid w:val="00530C4D"/>
    <w:rsid w:val="00537AFB"/>
    <w:rsid w:val="0055125D"/>
    <w:rsid w:val="0056677E"/>
    <w:rsid w:val="0056740F"/>
    <w:rsid w:val="00571A32"/>
    <w:rsid w:val="00574AE0"/>
    <w:rsid w:val="00583663"/>
    <w:rsid w:val="00585DEE"/>
    <w:rsid w:val="0059393E"/>
    <w:rsid w:val="00593AFF"/>
    <w:rsid w:val="005A0B00"/>
    <w:rsid w:val="005A3261"/>
    <w:rsid w:val="005A46F8"/>
    <w:rsid w:val="005A7EF9"/>
    <w:rsid w:val="005B3083"/>
    <w:rsid w:val="005D33B0"/>
    <w:rsid w:val="005D4EED"/>
    <w:rsid w:val="005D623F"/>
    <w:rsid w:val="005F003E"/>
    <w:rsid w:val="005F51E9"/>
    <w:rsid w:val="005F7B1A"/>
    <w:rsid w:val="006015D6"/>
    <w:rsid w:val="00611946"/>
    <w:rsid w:val="00613F73"/>
    <w:rsid w:val="0062439B"/>
    <w:rsid w:val="006245FB"/>
    <w:rsid w:val="00627360"/>
    <w:rsid w:val="00655E43"/>
    <w:rsid w:val="0067003C"/>
    <w:rsid w:val="00672A6D"/>
    <w:rsid w:val="00673A98"/>
    <w:rsid w:val="006748DC"/>
    <w:rsid w:val="006761FE"/>
    <w:rsid w:val="00676C96"/>
    <w:rsid w:val="00677021"/>
    <w:rsid w:val="00682458"/>
    <w:rsid w:val="00686FAD"/>
    <w:rsid w:val="0068739A"/>
    <w:rsid w:val="00691FEE"/>
    <w:rsid w:val="00696A2C"/>
    <w:rsid w:val="006A1F56"/>
    <w:rsid w:val="006A2E24"/>
    <w:rsid w:val="006B0120"/>
    <w:rsid w:val="006D1D0C"/>
    <w:rsid w:val="006E61EA"/>
    <w:rsid w:val="006E752F"/>
    <w:rsid w:val="006F06E9"/>
    <w:rsid w:val="00720A8C"/>
    <w:rsid w:val="0072481C"/>
    <w:rsid w:val="00735EBF"/>
    <w:rsid w:val="0074472E"/>
    <w:rsid w:val="00756D79"/>
    <w:rsid w:val="00761844"/>
    <w:rsid w:val="00776597"/>
    <w:rsid w:val="00776E04"/>
    <w:rsid w:val="00777468"/>
    <w:rsid w:val="00781703"/>
    <w:rsid w:val="00781B83"/>
    <w:rsid w:val="00786290"/>
    <w:rsid w:val="007978B6"/>
    <w:rsid w:val="007B104F"/>
    <w:rsid w:val="007B221F"/>
    <w:rsid w:val="007B3B28"/>
    <w:rsid w:val="007D4618"/>
    <w:rsid w:val="007D47B7"/>
    <w:rsid w:val="007D5B57"/>
    <w:rsid w:val="007E062E"/>
    <w:rsid w:val="007E0B05"/>
    <w:rsid w:val="007E4752"/>
    <w:rsid w:val="007F0DBD"/>
    <w:rsid w:val="007F2153"/>
    <w:rsid w:val="007F7BC0"/>
    <w:rsid w:val="00806711"/>
    <w:rsid w:val="00814D4E"/>
    <w:rsid w:val="00815C5E"/>
    <w:rsid w:val="008163A0"/>
    <w:rsid w:val="00817714"/>
    <w:rsid w:val="00827509"/>
    <w:rsid w:val="008324B8"/>
    <w:rsid w:val="00836CC0"/>
    <w:rsid w:val="00837B21"/>
    <w:rsid w:val="008453E6"/>
    <w:rsid w:val="00850200"/>
    <w:rsid w:val="0085160A"/>
    <w:rsid w:val="00854308"/>
    <w:rsid w:val="008553AD"/>
    <w:rsid w:val="00860654"/>
    <w:rsid w:val="008631E7"/>
    <w:rsid w:val="008660DD"/>
    <w:rsid w:val="00870CFB"/>
    <w:rsid w:val="008743D0"/>
    <w:rsid w:val="0087498E"/>
    <w:rsid w:val="008773A3"/>
    <w:rsid w:val="0087782A"/>
    <w:rsid w:val="0088390A"/>
    <w:rsid w:val="00884E53"/>
    <w:rsid w:val="008915D2"/>
    <w:rsid w:val="00894A3B"/>
    <w:rsid w:val="008A5C67"/>
    <w:rsid w:val="008B1A4C"/>
    <w:rsid w:val="008B63D4"/>
    <w:rsid w:val="008D002A"/>
    <w:rsid w:val="008D50FE"/>
    <w:rsid w:val="008F6508"/>
    <w:rsid w:val="00901E50"/>
    <w:rsid w:val="0090728F"/>
    <w:rsid w:val="0091581E"/>
    <w:rsid w:val="00923EDA"/>
    <w:rsid w:val="00925E3F"/>
    <w:rsid w:val="00936FC0"/>
    <w:rsid w:val="00941788"/>
    <w:rsid w:val="00950C06"/>
    <w:rsid w:val="00951F22"/>
    <w:rsid w:val="00955F87"/>
    <w:rsid w:val="00962BCE"/>
    <w:rsid w:val="0096360A"/>
    <w:rsid w:val="009703D6"/>
    <w:rsid w:val="00970DD1"/>
    <w:rsid w:val="009718E0"/>
    <w:rsid w:val="00971DF5"/>
    <w:rsid w:val="00974721"/>
    <w:rsid w:val="009756D3"/>
    <w:rsid w:val="00980949"/>
    <w:rsid w:val="00985E15"/>
    <w:rsid w:val="0098739E"/>
    <w:rsid w:val="009877AB"/>
    <w:rsid w:val="009958CF"/>
    <w:rsid w:val="009A0BF4"/>
    <w:rsid w:val="009B4D8E"/>
    <w:rsid w:val="009B6523"/>
    <w:rsid w:val="009B7245"/>
    <w:rsid w:val="009D39EC"/>
    <w:rsid w:val="009E1D21"/>
    <w:rsid w:val="009E7585"/>
    <w:rsid w:val="00A1169F"/>
    <w:rsid w:val="00A161D1"/>
    <w:rsid w:val="00A3196F"/>
    <w:rsid w:val="00A54102"/>
    <w:rsid w:val="00A61F2C"/>
    <w:rsid w:val="00A70149"/>
    <w:rsid w:val="00A75467"/>
    <w:rsid w:val="00A80AB4"/>
    <w:rsid w:val="00A845B6"/>
    <w:rsid w:val="00A859C6"/>
    <w:rsid w:val="00A92E0C"/>
    <w:rsid w:val="00A93CF9"/>
    <w:rsid w:val="00AA2342"/>
    <w:rsid w:val="00AA51BF"/>
    <w:rsid w:val="00AA6D0B"/>
    <w:rsid w:val="00AC151E"/>
    <w:rsid w:val="00AC332F"/>
    <w:rsid w:val="00AC3787"/>
    <w:rsid w:val="00AC3807"/>
    <w:rsid w:val="00AC474B"/>
    <w:rsid w:val="00AC5776"/>
    <w:rsid w:val="00AE0C92"/>
    <w:rsid w:val="00AE385A"/>
    <w:rsid w:val="00AF1C1B"/>
    <w:rsid w:val="00AF32EC"/>
    <w:rsid w:val="00AF45BA"/>
    <w:rsid w:val="00AF7719"/>
    <w:rsid w:val="00AF7ADF"/>
    <w:rsid w:val="00B00F3D"/>
    <w:rsid w:val="00B064E1"/>
    <w:rsid w:val="00B2489C"/>
    <w:rsid w:val="00B24E6E"/>
    <w:rsid w:val="00B27030"/>
    <w:rsid w:val="00B4029D"/>
    <w:rsid w:val="00B47332"/>
    <w:rsid w:val="00B6098A"/>
    <w:rsid w:val="00B635C5"/>
    <w:rsid w:val="00B66AC3"/>
    <w:rsid w:val="00B67C42"/>
    <w:rsid w:val="00B768E5"/>
    <w:rsid w:val="00B8075F"/>
    <w:rsid w:val="00BA0B47"/>
    <w:rsid w:val="00BA1845"/>
    <w:rsid w:val="00BA6306"/>
    <w:rsid w:val="00BB2B92"/>
    <w:rsid w:val="00BB3CA3"/>
    <w:rsid w:val="00BB6E01"/>
    <w:rsid w:val="00BC0C5A"/>
    <w:rsid w:val="00BD655E"/>
    <w:rsid w:val="00BE09D4"/>
    <w:rsid w:val="00BE2529"/>
    <w:rsid w:val="00BE272C"/>
    <w:rsid w:val="00BE4614"/>
    <w:rsid w:val="00BE543B"/>
    <w:rsid w:val="00BF0D9F"/>
    <w:rsid w:val="00BF51D7"/>
    <w:rsid w:val="00C012BE"/>
    <w:rsid w:val="00C113F8"/>
    <w:rsid w:val="00C202FE"/>
    <w:rsid w:val="00C24231"/>
    <w:rsid w:val="00C24FB6"/>
    <w:rsid w:val="00C25374"/>
    <w:rsid w:val="00C27E2E"/>
    <w:rsid w:val="00C37456"/>
    <w:rsid w:val="00C61457"/>
    <w:rsid w:val="00C64CA9"/>
    <w:rsid w:val="00C66733"/>
    <w:rsid w:val="00C67DB8"/>
    <w:rsid w:val="00C73A6F"/>
    <w:rsid w:val="00C83D68"/>
    <w:rsid w:val="00C844E7"/>
    <w:rsid w:val="00C846F6"/>
    <w:rsid w:val="00C91731"/>
    <w:rsid w:val="00C920A2"/>
    <w:rsid w:val="00CA32E1"/>
    <w:rsid w:val="00CB37B6"/>
    <w:rsid w:val="00CB782E"/>
    <w:rsid w:val="00CC25FF"/>
    <w:rsid w:val="00CD0368"/>
    <w:rsid w:val="00CD2184"/>
    <w:rsid w:val="00CD2494"/>
    <w:rsid w:val="00CE0B23"/>
    <w:rsid w:val="00CE463B"/>
    <w:rsid w:val="00CE6D2B"/>
    <w:rsid w:val="00CF3272"/>
    <w:rsid w:val="00D071CE"/>
    <w:rsid w:val="00D10860"/>
    <w:rsid w:val="00D11AE5"/>
    <w:rsid w:val="00D153FF"/>
    <w:rsid w:val="00D22CA7"/>
    <w:rsid w:val="00D31CA5"/>
    <w:rsid w:val="00D339D0"/>
    <w:rsid w:val="00D41A29"/>
    <w:rsid w:val="00D430F2"/>
    <w:rsid w:val="00D46805"/>
    <w:rsid w:val="00D476F7"/>
    <w:rsid w:val="00D52AFE"/>
    <w:rsid w:val="00D6084E"/>
    <w:rsid w:val="00D7222F"/>
    <w:rsid w:val="00D747DB"/>
    <w:rsid w:val="00D81D55"/>
    <w:rsid w:val="00D8714E"/>
    <w:rsid w:val="00D87CAF"/>
    <w:rsid w:val="00DA11AD"/>
    <w:rsid w:val="00DB68B3"/>
    <w:rsid w:val="00DC0EB4"/>
    <w:rsid w:val="00DC2B68"/>
    <w:rsid w:val="00DC335B"/>
    <w:rsid w:val="00DC4435"/>
    <w:rsid w:val="00DE07A4"/>
    <w:rsid w:val="00DE61F4"/>
    <w:rsid w:val="00DE715E"/>
    <w:rsid w:val="00DF41BC"/>
    <w:rsid w:val="00DF6946"/>
    <w:rsid w:val="00E015AD"/>
    <w:rsid w:val="00E05474"/>
    <w:rsid w:val="00E11C71"/>
    <w:rsid w:val="00E13705"/>
    <w:rsid w:val="00E143E3"/>
    <w:rsid w:val="00E16F37"/>
    <w:rsid w:val="00E21323"/>
    <w:rsid w:val="00E22718"/>
    <w:rsid w:val="00E4117D"/>
    <w:rsid w:val="00E52F84"/>
    <w:rsid w:val="00E559D2"/>
    <w:rsid w:val="00E56EC5"/>
    <w:rsid w:val="00E5776C"/>
    <w:rsid w:val="00E62FDD"/>
    <w:rsid w:val="00E65C10"/>
    <w:rsid w:val="00E907E7"/>
    <w:rsid w:val="00E96518"/>
    <w:rsid w:val="00EA0129"/>
    <w:rsid w:val="00EA1DB3"/>
    <w:rsid w:val="00EA6272"/>
    <w:rsid w:val="00EA66EE"/>
    <w:rsid w:val="00EC62C9"/>
    <w:rsid w:val="00ED742A"/>
    <w:rsid w:val="00EE081E"/>
    <w:rsid w:val="00EF0CE6"/>
    <w:rsid w:val="00EF206F"/>
    <w:rsid w:val="00EF3AC8"/>
    <w:rsid w:val="00F142D2"/>
    <w:rsid w:val="00F200F4"/>
    <w:rsid w:val="00F30A4D"/>
    <w:rsid w:val="00F30DA9"/>
    <w:rsid w:val="00F31A7C"/>
    <w:rsid w:val="00F3556C"/>
    <w:rsid w:val="00F3726C"/>
    <w:rsid w:val="00F42ED0"/>
    <w:rsid w:val="00F449E2"/>
    <w:rsid w:val="00F53528"/>
    <w:rsid w:val="00F53F10"/>
    <w:rsid w:val="00F56DE8"/>
    <w:rsid w:val="00F64415"/>
    <w:rsid w:val="00F674D5"/>
    <w:rsid w:val="00F72DCE"/>
    <w:rsid w:val="00F74D99"/>
    <w:rsid w:val="00F7524B"/>
    <w:rsid w:val="00F82411"/>
    <w:rsid w:val="00F847F7"/>
    <w:rsid w:val="00F97B49"/>
    <w:rsid w:val="00FA68C3"/>
    <w:rsid w:val="00FB7BFB"/>
    <w:rsid w:val="00FC44F3"/>
    <w:rsid w:val="00FC6E01"/>
    <w:rsid w:val="00FD270B"/>
    <w:rsid w:val="00FD6040"/>
    <w:rsid w:val="00FD6787"/>
    <w:rsid w:val="00FD70F5"/>
    <w:rsid w:val="00FE193D"/>
    <w:rsid w:val="00FE4EFE"/>
    <w:rsid w:val="00FF6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6D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6D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066748\Documents\Zlon&#237;n%20O&#218;\Z&#225;pisy\Z&#225;pis%20&#353;ablona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Zápis šablona.dotx</Template>
  <TotalTime>146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Zápis z 9</vt:lpstr>
      <vt:lpstr>Zápis z 9</vt:lpstr>
    </vt:vector>
  </TitlesOfParts>
  <Company>Hewlett-Packard</Company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z 9</dc:title>
  <dc:creator>Doležal, Miloš</dc:creator>
  <cp:lastModifiedBy>Doležal, Miloš</cp:lastModifiedBy>
  <cp:revision>6</cp:revision>
  <cp:lastPrinted>2015-05-21T19:06:00Z</cp:lastPrinted>
  <dcterms:created xsi:type="dcterms:W3CDTF">2015-05-21T16:42:00Z</dcterms:created>
  <dcterms:modified xsi:type="dcterms:W3CDTF">2015-05-21T19:09:00Z</dcterms:modified>
</cp:coreProperties>
</file>